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7677A" w14:textId="77777777" w:rsidR="00055CA6" w:rsidRDefault="00055CA6">
      <w:pPr>
        <w:rPr>
          <w:rFonts w:hint="eastAsia"/>
        </w:rPr>
      </w:pPr>
      <w:r>
        <w:rPr>
          <w:rFonts w:hint="eastAsia"/>
        </w:rPr>
        <w:t>一年级的拼音shoushang</w:t>
      </w:r>
    </w:p>
    <w:p w14:paraId="5C18A488" w14:textId="77777777" w:rsidR="00055CA6" w:rsidRDefault="00055CA6">
      <w:pPr>
        <w:rPr>
          <w:rFonts w:hint="eastAsia"/>
        </w:rPr>
      </w:pPr>
      <w:r>
        <w:rPr>
          <w:rFonts w:hint="eastAsia"/>
        </w:rPr>
        <w:t>在小学一年级，孩子们开始踏入学习汉字和汉语拼音的重要阶段。汉语拼音是帮助孩子识字、读写汉字的基础工具。"Shoushang"，这个词语用拼音表示，它意味着“手上”，指的是我们的手部位置或状态。对于一年级的小朋友来说，理解并掌握这样的词汇是非常重要的，因为它们是日常生活中非常常见的表达。</w:t>
      </w:r>
    </w:p>
    <w:p w14:paraId="4496302F" w14:textId="77777777" w:rsidR="00055CA6" w:rsidRDefault="00055CA6">
      <w:pPr>
        <w:rPr>
          <w:rFonts w:hint="eastAsia"/>
        </w:rPr>
      </w:pPr>
    </w:p>
    <w:p w14:paraId="704A0A6D" w14:textId="77777777" w:rsidR="00055CA6" w:rsidRDefault="00055CA6">
      <w:pPr>
        <w:rPr>
          <w:rFonts w:hint="eastAsia"/>
        </w:rPr>
      </w:pPr>
      <w:r>
        <w:rPr>
          <w:rFonts w:hint="eastAsia"/>
        </w:rPr>
        <w:t>拼音的基本构成</w:t>
      </w:r>
    </w:p>
    <w:p w14:paraId="68FE6209" w14:textId="77777777" w:rsidR="00055CA6" w:rsidRDefault="00055CA6">
      <w:pPr>
        <w:rPr>
          <w:rFonts w:hint="eastAsia"/>
        </w:rPr>
      </w:pPr>
      <w:r>
        <w:rPr>
          <w:rFonts w:hint="eastAsia"/>
        </w:rPr>
        <w:t>汉语拼音由声母（辅音）和韵母（元音）组成。以“shoushang”为例，“shou”中的“sh”是声母，“ou”是韵母；而“shang”中的“sh”再次作为声母出现，“ang”则是韵母。每个声母和韵母都有其独特的发音规则，当它们组合在一起时，便形成了完整的汉字发音。一年级的学生需要通过反复练习来熟悉这些规则，并能够在实际的阅读和书写中正确使用。</w:t>
      </w:r>
    </w:p>
    <w:p w14:paraId="681CAE9E" w14:textId="77777777" w:rsidR="00055CA6" w:rsidRDefault="00055CA6">
      <w:pPr>
        <w:rPr>
          <w:rFonts w:hint="eastAsia"/>
        </w:rPr>
      </w:pPr>
    </w:p>
    <w:p w14:paraId="215CAA75" w14:textId="77777777" w:rsidR="00055CA6" w:rsidRDefault="00055CA6">
      <w:pPr>
        <w:rPr>
          <w:rFonts w:hint="eastAsia"/>
        </w:rPr>
      </w:pPr>
      <w:r>
        <w:rPr>
          <w:rFonts w:hint="eastAsia"/>
        </w:rPr>
        <w:t>教学方法</w:t>
      </w:r>
    </w:p>
    <w:p w14:paraId="2BD38F4C" w14:textId="77777777" w:rsidR="00055CA6" w:rsidRDefault="00055CA6">
      <w:pPr>
        <w:rPr>
          <w:rFonts w:hint="eastAsia"/>
        </w:rPr>
      </w:pPr>
      <w:r>
        <w:rPr>
          <w:rFonts w:hint="eastAsia"/>
        </w:rPr>
        <w:t>为了让孩子们更好地掌握拼音，老师们会采用多种多样的教学方法。例如，他们会使用卡片游戏，让孩子们匹配相应的声母和韵母；或者进行角色扮演，让孩子们用新学的拼音词汇编造故事。老师还会鼓励孩子们唱儿歌，这些儿歌往往包含了大量易于记忆的拼音元素，使得学习过程既有趣又高效。对于“shoushang”这类词语，老师可能会设计一些与手相关的活动，比如手工制作，以此来加深学生对这个词的理解。</w:t>
      </w:r>
    </w:p>
    <w:p w14:paraId="530DC6F6" w14:textId="77777777" w:rsidR="00055CA6" w:rsidRDefault="00055CA6">
      <w:pPr>
        <w:rPr>
          <w:rFonts w:hint="eastAsia"/>
        </w:rPr>
      </w:pPr>
    </w:p>
    <w:p w14:paraId="7B0454A0" w14:textId="77777777" w:rsidR="00055CA6" w:rsidRDefault="00055CA6">
      <w:pPr>
        <w:rPr>
          <w:rFonts w:hint="eastAsia"/>
        </w:rPr>
      </w:pPr>
      <w:r>
        <w:rPr>
          <w:rFonts w:hint="eastAsia"/>
        </w:rPr>
        <w:t>实践应用</w:t>
      </w:r>
    </w:p>
    <w:p w14:paraId="6902AEC7" w14:textId="77777777" w:rsidR="00055CA6" w:rsidRDefault="00055CA6">
      <w:pPr>
        <w:rPr>
          <w:rFonts w:hint="eastAsia"/>
        </w:rPr>
      </w:pPr>
      <w:r>
        <w:rPr>
          <w:rFonts w:hint="eastAsia"/>
        </w:rPr>
        <w:t>除了课堂上的学习，拼音的应用也是无处不在的。在家里，父母可以和孩子一起玩猜词游戏，通过拼音提示让孩子说出正确的汉字。外出时，也可以引导孩子注意周围环境中的标识牌和广告语，尝试用拼音读出不认识的字。对于“shoushang”，孩子们可以在日常生活中观察自己的手，思考如何用不同的方式描述它们的状态，如干净的手、脏的手等，这有助于他们将所学的知识与实际生活联系起来。</w:t>
      </w:r>
    </w:p>
    <w:p w14:paraId="12205C32" w14:textId="77777777" w:rsidR="00055CA6" w:rsidRDefault="00055CA6">
      <w:pPr>
        <w:rPr>
          <w:rFonts w:hint="eastAsia"/>
        </w:rPr>
      </w:pPr>
    </w:p>
    <w:p w14:paraId="3385B4B8" w14:textId="77777777" w:rsidR="00055CA6" w:rsidRDefault="00055CA6">
      <w:pPr>
        <w:rPr>
          <w:rFonts w:hint="eastAsia"/>
        </w:rPr>
      </w:pPr>
      <w:r>
        <w:rPr>
          <w:rFonts w:hint="eastAsia"/>
        </w:rPr>
        <w:t>持续进步</w:t>
      </w:r>
    </w:p>
    <w:p w14:paraId="0A64ED24" w14:textId="77777777" w:rsidR="00055CA6" w:rsidRDefault="00055CA6">
      <w:pPr>
        <w:rPr>
          <w:rFonts w:hint="eastAsia"/>
        </w:rPr>
      </w:pPr>
      <w:r>
        <w:rPr>
          <w:rFonts w:hint="eastAsia"/>
        </w:rPr>
        <w:t>随着年级的升高，孩子们的拼音技能也会不断提高。他们将逐渐从简单的单音节词过渡到双音节或多音节词的学习。对于像“shoushang”这样包含两个音节的词语，孩子们会在不断的实践中更加熟练地拼读和书写。同时，他们还将学会根据拼音查找字典，独立解决遇到的生字难题。这一过程不仅提升了他们的语言能力，也培养了自主学习的习惯。</w:t>
      </w:r>
    </w:p>
    <w:p w14:paraId="22560569" w14:textId="77777777" w:rsidR="00055CA6" w:rsidRDefault="00055CA6">
      <w:pPr>
        <w:rPr>
          <w:rFonts w:hint="eastAsia"/>
        </w:rPr>
      </w:pPr>
    </w:p>
    <w:p w14:paraId="6338B6E0" w14:textId="77777777" w:rsidR="00055CA6" w:rsidRDefault="00055CA6">
      <w:pPr>
        <w:rPr>
          <w:rFonts w:hint="eastAsia"/>
        </w:rPr>
      </w:pPr>
      <w:r>
        <w:rPr>
          <w:rFonts w:hint="eastAsia"/>
        </w:rPr>
        <w:t>最后的总结</w:t>
      </w:r>
    </w:p>
    <w:p w14:paraId="0C51E659" w14:textId="77777777" w:rsidR="00055CA6" w:rsidRDefault="00055CA6">
      <w:pPr>
        <w:rPr>
          <w:rFonts w:hint="eastAsia"/>
        </w:rPr>
      </w:pPr>
      <w:r>
        <w:rPr>
          <w:rFonts w:hint="eastAsia"/>
        </w:rPr>
        <w:t>汉语拼音是打开汉字世界大门的一把钥匙，尤其是一年级的孩子们，正在经历着从拼音到汉字认知的重要转变。“shoushang”作为众多拼音词汇之一，不仅是孩子们学习的对象，更是他们认识世界的一部分。通过科学的教学方法和丰富的实践活动，孩子们能够逐步建立起坚实的汉语基础，为未来的学习和发展奠定良好的开端。</w:t>
      </w:r>
    </w:p>
    <w:p w14:paraId="0FB09F40" w14:textId="77777777" w:rsidR="00055CA6" w:rsidRDefault="00055CA6">
      <w:pPr>
        <w:rPr>
          <w:rFonts w:hint="eastAsia"/>
        </w:rPr>
      </w:pPr>
    </w:p>
    <w:p w14:paraId="1C4A07D8" w14:textId="77777777" w:rsidR="00055CA6" w:rsidRDefault="00055C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DACD5E" w14:textId="05DA21A9" w:rsidR="00092A3E" w:rsidRDefault="00092A3E"/>
    <w:sectPr w:rsidR="00092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A3E"/>
    <w:rsid w:val="00055CA6"/>
    <w:rsid w:val="00092A3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776FE-D397-4B73-849F-F4186786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A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A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A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A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A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A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A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A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A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A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A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A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A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A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A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A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A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A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A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A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A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A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A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