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1DCE4" w14:textId="77777777" w:rsidR="006C39B2" w:rsidRDefault="006C39B2">
      <w:pPr>
        <w:rPr>
          <w:rFonts w:hint="eastAsia"/>
        </w:rPr>
      </w:pPr>
      <w:r>
        <w:rPr>
          <w:rFonts w:hint="eastAsia"/>
        </w:rPr>
        <w:t>一杆的拼音可以组词吗</w:t>
      </w:r>
    </w:p>
    <w:p w14:paraId="394983BC" w14:textId="77777777" w:rsidR="006C39B2" w:rsidRDefault="006C39B2">
      <w:pPr>
        <w:rPr>
          <w:rFonts w:hint="eastAsia"/>
        </w:rPr>
      </w:pPr>
      <w:r>
        <w:rPr>
          <w:rFonts w:hint="eastAsia"/>
        </w:rPr>
        <w:t>当我们谈论“一杆”的拼音是否可以组词时，实际上我们是在探讨汉语中特定发音组合能否形成具有意义的新词汇。我们需要明确“一杆”的拼音。“一”在普通话中的拼音是“yī”，而“杆”的拼音根据其声调和含义的不同可分为两种：当表示细长的物体如旗杆、笔杆时，拼音为“gǎn”；当指计量单位或用于量词时，则读作“gān”。因此，“一杆”的拼音有两种可能：“yī gǎn”或“yī gān”。</w:t>
      </w:r>
    </w:p>
    <w:p w14:paraId="0AFED3E7" w14:textId="77777777" w:rsidR="006C39B2" w:rsidRDefault="006C39B2">
      <w:pPr>
        <w:rPr>
          <w:rFonts w:hint="eastAsia"/>
        </w:rPr>
      </w:pPr>
    </w:p>
    <w:p w14:paraId="323B6BB8" w14:textId="77777777" w:rsidR="006C39B2" w:rsidRDefault="006C39B2">
      <w:pPr>
        <w:rPr>
          <w:rFonts w:hint="eastAsia"/>
        </w:rPr>
      </w:pPr>
      <w:r>
        <w:rPr>
          <w:rFonts w:hint="eastAsia"/>
        </w:rPr>
        <w:t>拼音与词汇的关系</w:t>
      </w:r>
    </w:p>
    <w:p w14:paraId="7D1D5AE3" w14:textId="77777777" w:rsidR="006C39B2" w:rsidRDefault="006C39B2">
      <w:pPr>
        <w:rPr>
          <w:rFonts w:hint="eastAsia"/>
        </w:rPr>
      </w:pPr>
      <w:r>
        <w:rPr>
          <w:rFonts w:hint="eastAsia"/>
        </w:rPr>
        <w:t>在汉语中，并非所有拼音的组合都能直接对应到实际存在的词汇。语言作为文化的一部分，其词汇的发展和变化遵循一定的规律和社会需求。就“yī gǎn”或“yī gān”而言，这两个拼音组合并不直接构成新的词汇，但它们分别代表了“一杆”这一短语在不同语境下的正确发音。也就是说，在汉语的实际使用中，“一杆”更多是以短语的形式出现，而不是作为一个新词汇的基础。</w:t>
      </w:r>
    </w:p>
    <w:p w14:paraId="0319F241" w14:textId="77777777" w:rsidR="006C39B2" w:rsidRDefault="006C39B2">
      <w:pPr>
        <w:rPr>
          <w:rFonts w:hint="eastAsia"/>
        </w:rPr>
      </w:pPr>
    </w:p>
    <w:p w14:paraId="6C317116" w14:textId="77777777" w:rsidR="006C39B2" w:rsidRDefault="006C39B2">
      <w:pPr>
        <w:rPr>
          <w:rFonts w:hint="eastAsia"/>
        </w:rPr>
      </w:pPr>
      <w:r>
        <w:rPr>
          <w:rFonts w:hint="eastAsia"/>
        </w:rPr>
        <w:t>从构词法角度分析</w:t>
      </w:r>
    </w:p>
    <w:p w14:paraId="26246851" w14:textId="77777777" w:rsidR="006C39B2" w:rsidRDefault="006C39B2">
      <w:pPr>
        <w:rPr>
          <w:rFonts w:hint="eastAsia"/>
        </w:rPr>
      </w:pPr>
      <w:r>
        <w:rPr>
          <w:rFonts w:hint="eastAsia"/>
        </w:rPr>
        <w:t>汉语构词法包括合成词、派生词等几种基本形式。如果从这个角度来看，“一杆”并不是通过这些方法形成的独立词汇。它更多的是作为一种表达方式，用来描述数量或者强调某一具体事物的独特性。例如，在一些方言或特定的专业术语中，可能会有基于“一杆”的独特表达，但这些通常不被认为是标准汉语词汇的一部分。</w:t>
      </w:r>
    </w:p>
    <w:p w14:paraId="110E764C" w14:textId="77777777" w:rsidR="006C39B2" w:rsidRDefault="006C39B2">
      <w:pPr>
        <w:rPr>
          <w:rFonts w:hint="eastAsia"/>
        </w:rPr>
      </w:pPr>
    </w:p>
    <w:p w14:paraId="21A79F2F" w14:textId="77777777" w:rsidR="006C39B2" w:rsidRDefault="006C39B2">
      <w:pPr>
        <w:rPr>
          <w:rFonts w:hint="eastAsia"/>
        </w:rPr>
      </w:pPr>
      <w:r>
        <w:rPr>
          <w:rFonts w:hint="eastAsia"/>
        </w:rPr>
        <w:t>文化和习惯的影响</w:t>
      </w:r>
    </w:p>
    <w:p w14:paraId="2FEDB3F6" w14:textId="77777777" w:rsidR="006C39B2" w:rsidRDefault="006C39B2">
      <w:pPr>
        <w:rPr>
          <w:rFonts w:hint="eastAsia"/>
        </w:rPr>
      </w:pPr>
      <w:r>
        <w:rPr>
          <w:rFonts w:hint="eastAsia"/>
        </w:rPr>
        <w:t>值得注意的是，尽管“一杆”的拼音组合不能直接生成新的词汇，但在不同的文化背景和地区习惯中，“一杆”所承载的意义却十分丰富。比如，在高尔夫球运动中，“一杆进洞”就是一个非常正面且令人向往的成就；而在传统武术里，“一杆”则可能指的是练习长枪或其他长兵器的基本技巧。这些例子说明，即便在语言层面没有产生新的词汇，但在文化和实践层面，“一杆”的概念却有着广泛的应用和深远的意义。</w:t>
      </w:r>
    </w:p>
    <w:p w14:paraId="07DA9728" w14:textId="77777777" w:rsidR="006C39B2" w:rsidRDefault="006C39B2">
      <w:pPr>
        <w:rPr>
          <w:rFonts w:hint="eastAsia"/>
        </w:rPr>
      </w:pPr>
    </w:p>
    <w:p w14:paraId="6B3FE454" w14:textId="77777777" w:rsidR="006C39B2" w:rsidRDefault="006C39B2">
      <w:pPr>
        <w:rPr>
          <w:rFonts w:hint="eastAsia"/>
        </w:rPr>
      </w:pPr>
      <w:r>
        <w:rPr>
          <w:rFonts w:hint="eastAsia"/>
        </w:rPr>
        <w:t>最后的总结</w:t>
      </w:r>
    </w:p>
    <w:p w14:paraId="08E6FA4E" w14:textId="77777777" w:rsidR="006C39B2" w:rsidRDefault="006C39B2">
      <w:pPr>
        <w:rPr>
          <w:rFonts w:hint="eastAsia"/>
        </w:rPr>
      </w:pPr>
      <w:r>
        <w:rPr>
          <w:rFonts w:hint="eastAsia"/>
        </w:rPr>
        <w:t>“一杆”的拼音组合（无论是“yī gǎn”还是“yī gān”）并不能直接形成新的汉语词汇。然而，这并不妨碍它在日常交流、文学创作以及各种专业领域中发挥重要作用。更重要的是，“一杆”背后的文化内涵和象征意义，使其成为连接人们日常生活与传统文化的重要纽带之一。因此，虽然从严格的语言学角度来看，“一杆”的拼音不具备组词的能力，但从更广阔的社会文化视角出发，它的价值远不止于此。</w:t>
      </w:r>
    </w:p>
    <w:p w14:paraId="1D0AAE33" w14:textId="77777777" w:rsidR="006C39B2" w:rsidRDefault="006C39B2">
      <w:pPr>
        <w:rPr>
          <w:rFonts w:hint="eastAsia"/>
        </w:rPr>
      </w:pPr>
    </w:p>
    <w:p w14:paraId="7C30A1CD" w14:textId="77777777" w:rsidR="006C39B2" w:rsidRDefault="006C39B2">
      <w:pPr>
        <w:rPr>
          <w:rFonts w:hint="eastAsia"/>
        </w:rPr>
      </w:pPr>
      <w:r>
        <w:rPr>
          <w:rFonts w:hint="eastAsia"/>
        </w:rPr>
        <w:t>本文是由每日作文网(2345lzwz.com)为大家创作</w:t>
      </w:r>
    </w:p>
    <w:p w14:paraId="5F338474" w14:textId="3DC9A7A1" w:rsidR="00332E7E" w:rsidRDefault="00332E7E"/>
    <w:sectPr w:rsidR="00332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7E"/>
    <w:rsid w:val="00332E7E"/>
    <w:rsid w:val="006C39B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199BE-249F-44A8-97D0-B0390E68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E7E"/>
    <w:rPr>
      <w:rFonts w:cstheme="majorBidi"/>
      <w:color w:val="2F5496" w:themeColor="accent1" w:themeShade="BF"/>
      <w:sz w:val="28"/>
      <w:szCs w:val="28"/>
    </w:rPr>
  </w:style>
  <w:style w:type="character" w:customStyle="1" w:styleId="50">
    <w:name w:val="标题 5 字符"/>
    <w:basedOn w:val="a0"/>
    <w:link w:val="5"/>
    <w:uiPriority w:val="9"/>
    <w:semiHidden/>
    <w:rsid w:val="00332E7E"/>
    <w:rPr>
      <w:rFonts w:cstheme="majorBidi"/>
      <w:color w:val="2F5496" w:themeColor="accent1" w:themeShade="BF"/>
      <w:sz w:val="24"/>
    </w:rPr>
  </w:style>
  <w:style w:type="character" w:customStyle="1" w:styleId="60">
    <w:name w:val="标题 6 字符"/>
    <w:basedOn w:val="a0"/>
    <w:link w:val="6"/>
    <w:uiPriority w:val="9"/>
    <w:semiHidden/>
    <w:rsid w:val="00332E7E"/>
    <w:rPr>
      <w:rFonts w:cstheme="majorBidi"/>
      <w:b/>
      <w:bCs/>
      <w:color w:val="2F5496" w:themeColor="accent1" w:themeShade="BF"/>
    </w:rPr>
  </w:style>
  <w:style w:type="character" w:customStyle="1" w:styleId="70">
    <w:name w:val="标题 7 字符"/>
    <w:basedOn w:val="a0"/>
    <w:link w:val="7"/>
    <w:uiPriority w:val="9"/>
    <w:semiHidden/>
    <w:rsid w:val="00332E7E"/>
    <w:rPr>
      <w:rFonts w:cstheme="majorBidi"/>
      <w:b/>
      <w:bCs/>
      <w:color w:val="595959" w:themeColor="text1" w:themeTint="A6"/>
    </w:rPr>
  </w:style>
  <w:style w:type="character" w:customStyle="1" w:styleId="80">
    <w:name w:val="标题 8 字符"/>
    <w:basedOn w:val="a0"/>
    <w:link w:val="8"/>
    <w:uiPriority w:val="9"/>
    <w:semiHidden/>
    <w:rsid w:val="00332E7E"/>
    <w:rPr>
      <w:rFonts w:cstheme="majorBidi"/>
      <w:color w:val="595959" w:themeColor="text1" w:themeTint="A6"/>
    </w:rPr>
  </w:style>
  <w:style w:type="character" w:customStyle="1" w:styleId="90">
    <w:name w:val="标题 9 字符"/>
    <w:basedOn w:val="a0"/>
    <w:link w:val="9"/>
    <w:uiPriority w:val="9"/>
    <w:semiHidden/>
    <w:rsid w:val="00332E7E"/>
    <w:rPr>
      <w:rFonts w:eastAsiaTheme="majorEastAsia" w:cstheme="majorBidi"/>
      <w:color w:val="595959" w:themeColor="text1" w:themeTint="A6"/>
    </w:rPr>
  </w:style>
  <w:style w:type="paragraph" w:styleId="a3">
    <w:name w:val="Title"/>
    <w:basedOn w:val="a"/>
    <w:next w:val="a"/>
    <w:link w:val="a4"/>
    <w:uiPriority w:val="10"/>
    <w:qFormat/>
    <w:rsid w:val="00332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E7E"/>
    <w:pPr>
      <w:spacing w:before="160"/>
      <w:jc w:val="center"/>
    </w:pPr>
    <w:rPr>
      <w:i/>
      <w:iCs/>
      <w:color w:val="404040" w:themeColor="text1" w:themeTint="BF"/>
    </w:rPr>
  </w:style>
  <w:style w:type="character" w:customStyle="1" w:styleId="a8">
    <w:name w:val="引用 字符"/>
    <w:basedOn w:val="a0"/>
    <w:link w:val="a7"/>
    <w:uiPriority w:val="29"/>
    <w:rsid w:val="00332E7E"/>
    <w:rPr>
      <w:i/>
      <w:iCs/>
      <w:color w:val="404040" w:themeColor="text1" w:themeTint="BF"/>
    </w:rPr>
  </w:style>
  <w:style w:type="paragraph" w:styleId="a9">
    <w:name w:val="List Paragraph"/>
    <w:basedOn w:val="a"/>
    <w:uiPriority w:val="34"/>
    <w:qFormat/>
    <w:rsid w:val="00332E7E"/>
    <w:pPr>
      <w:ind w:left="720"/>
      <w:contextualSpacing/>
    </w:pPr>
  </w:style>
  <w:style w:type="character" w:styleId="aa">
    <w:name w:val="Intense Emphasis"/>
    <w:basedOn w:val="a0"/>
    <w:uiPriority w:val="21"/>
    <w:qFormat/>
    <w:rsid w:val="00332E7E"/>
    <w:rPr>
      <w:i/>
      <w:iCs/>
      <w:color w:val="2F5496" w:themeColor="accent1" w:themeShade="BF"/>
    </w:rPr>
  </w:style>
  <w:style w:type="paragraph" w:styleId="ab">
    <w:name w:val="Intense Quote"/>
    <w:basedOn w:val="a"/>
    <w:next w:val="a"/>
    <w:link w:val="ac"/>
    <w:uiPriority w:val="30"/>
    <w:qFormat/>
    <w:rsid w:val="00332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E7E"/>
    <w:rPr>
      <w:i/>
      <w:iCs/>
      <w:color w:val="2F5496" w:themeColor="accent1" w:themeShade="BF"/>
    </w:rPr>
  </w:style>
  <w:style w:type="character" w:styleId="ad">
    <w:name w:val="Intense Reference"/>
    <w:basedOn w:val="a0"/>
    <w:uiPriority w:val="32"/>
    <w:qFormat/>
    <w:rsid w:val="00332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