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79BD" w14:textId="77777777" w:rsidR="00576272" w:rsidRDefault="00576272">
      <w:pPr>
        <w:rPr>
          <w:rFonts w:hint="eastAsia"/>
        </w:rPr>
      </w:pPr>
      <w:r>
        <w:rPr>
          <w:rFonts w:hint="eastAsia"/>
        </w:rPr>
        <w:t>一杆笔的拼音正确方法</w:t>
      </w:r>
    </w:p>
    <w:p w14:paraId="5005C216" w14:textId="77777777" w:rsidR="00576272" w:rsidRDefault="00576272">
      <w:pPr>
        <w:rPr>
          <w:rFonts w:hint="eastAsia"/>
        </w:rPr>
      </w:pPr>
      <w:r>
        <w:rPr>
          <w:rFonts w:hint="eastAsia"/>
        </w:rPr>
        <w:t>在汉语学习过程中，掌握汉字的正确拼音是基础中的基础。对于“一杆笔”这个词组来说，正确的拼音不仅能帮助我们准确地表达意思，还能加深对汉语语法规则的理解。“一杆笔”的拼音分别是“yī gǎn bǐ”。其中，“一”读作第一声，“杆”作为量词时在这里读作第三声，“笔”则是轻声。这个简单的词组包含了汉语拼音中的声调变化，是一个很好的练习材料。</w:t>
      </w:r>
    </w:p>
    <w:p w14:paraId="28AEFB66" w14:textId="77777777" w:rsidR="00576272" w:rsidRDefault="00576272">
      <w:pPr>
        <w:rPr>
          <w:rFonts w:hint="eastAsia"/>
        </w:rPr>
      </w:pPr>
    </w:p>
    <w:p w14:paraId="02180A10" w14:textId="77777777" w:rsidR="00576272" w:rsidRDefault="00576272">
      <w:pPr>
        <w:rPr>
          <w:rFonts w:hint="eastAsia"/>
        </w:rPr>
      </w:pPr>
      <w:r>
        <w:rPr>
          <w:rFonts w:hint="eastAsia"/>
        </w:rPr>
        <w:t>了解基本拼音规则</w:t>
      </w:r>
    </w:p>
    <w:p w14:paraId="790ED0AE" w14:textId="77777777" w:rsidR="00576272" w:rsidRDefault="00576272">
      <w:pPr>
        <w:rPr>
          <w:rFonts w:hint="eastAsia"/>
        </w:rPr>
      </w:pPr>
      <w:r>
        <w:rPr>
          <w:rFonts w:hint="eastAsia"/>
        </w:rPr>
        <w:t>在学习“一杆笔”的拼音之前，我们需要先了解一些基本的拼音规则。汉语普通话共有四个声调加上一个轻声，每个声调都有其独特的发音方式。例如，在“一杆笔”中，“一”的发音需要保持平稳且高亢；而“杆”在作为量词使用时，发音从低到高再降下，形成一个小波浪形；最后的“笔”由于是轻声，发音要短促且不带任何声调。掌握这些规则有助于更好地理解和发出正确的音调。</w:t>
      </w:r>
    </w:p>
    <w:p w14:paraId="72F2B86D" w14:textId="77777777" w:rsidR="00576272" w:rsidRDefault="00576272">
      <w:pPr>
        <w:rPr>
          <w:rFonts w:hint="eastAsia"/>
        </w:rPr>
      </w:pPr>
    </w:p>
    <w:p w14:paraId="067AAA3A" w14:textId="77777777" w:rsidR="00576272" w:rsidRDefault="00576272">
      <w:pPr>
        <w:rPr>
          <w:rFonts w:hint="eastAsia"/>
        </w:rPr>
      </w:pPr>
      <w:r>
        <w:rPr>
          <w:rFonts w:hint="eastAsia"/>
        </w:rPr>
        <w:t>注重实践与模仿</w:t>
      </w:r>
    </w:p>
    <w:p w14:paraId="5E3C9466" w14:textId="77777777" w:rsidR="00576272" w:rsidRDefault="00576272">
      <w:pPr>
        <w:rPr>
          <w:rFonts w:hint="eastAsia"/>
        </w:rPr>
      </w:pPr>
      <w:r>
        <w:rPr>
          <w:rFonts w:hint="eastAsia"/>
        </w:rPr>
        <w:t>理论知识固然重要，但实际操作同样不可忽视。学习者可以通过模仿母语者的发音来提高自己的语音准确性。比如，在练习“一杆笔”的发音时，可以找一些标准的音频资料进行跟读。同时，利用现代科技手段，如语言学习APP或在线课程，也能提供丰富的练习资源。不断重复和修正自己的发音，逐渐逼近最地道的汉语发音。</w:t>
      </w:r>
    </w:p>
    <w:p w14:paraId="44FFA896" w14:textId="77777777" w:rsidR="00576272" w:rsidRDefault="00576272">
      <w:pPr>
        <w:rPr>
          <w:rFonts w:hint="eastAsia"/>
        </w:rPr>
      </w:pPr>
    </w:p>
    <w:p w14:paraId="79D0B30C" w14:textId="77777777" w:rsidR="00576272" w:rsidRDefault="00576272">
      <w:pPr>
        <w:rPr>
          <w:rFonts w:hint="eastAsia"/>
        </w:rPr>
      </w:pPr>
      <w:r>
        <w:rPr>
          <w:rFonts w:hint="eastAsia"/>
        </w:rPr>
        <w:t>理解文化背景的重要性</w:t>
      </w:r>
    </w:p>
    <w:p w14:paraId="66699D18" w14:textId="77777777" w:rsidR="00576272" w:rsidRDefault="00576272">
      <w:pPr>
        <w:rPr>
          <w:rFonts w:hint="eastAsia"/>
        </w:rPr>
      </w:pPr>
      <w:r>
        <w:rPr>
          <w:rFonts w:hint="eastAsia"/>
        </w:rPr>
        <w:t>除了语言本身的学习之外，理解相关的文化背景也是非常重要的。以“一杆笔”为例，它不仅仅是三个字的简单组合，更是中国文化中关于书写工具的一种表述方式。在中国古代，毛笔是一种非常重要的书写工具，而“杆”作为毛笔的一部分，象征着文人墨客的身份和地位。因此，通过深入探究像“一杆笔”这样的词汇背后的文化意义，可以帮助我们更全面地掌握汉语。</w:t>
      </w:r>
    </w:p>
    <w:p w14:paraId="68AE6E28" w14:textId="77777777" w:rsidR="00576272" w:rsidRDefault="00576272">
      <w:pPr>
        <w:rPr>
          <w:rFonts w:hint="eastAsia"/>
        </w:rPr>
      </w:pPr>
    </w:p>
    <w:p w14:paraId="4D15E028" w14:textId="77777777" w:rsidR="00576272" w:rsidRDefault="00576272">
      <w:pPr>
        <w:rPr>
          <w:rFonts w:hint="eastAsia"/>
        </w:rPr>
      </w:pPr>
      <w:r>
        <w:rPr>
          <w:rFonts w:hint="eastAsia"/>
        </w:rPr>
        <w:t>持续学习与探索</w:t>
      </w:r>
    </w:p>
    <w:p w14:paraId="57E38759" w14:textId="77777777" w:rsidR="00576272" w:rsidRDefault="00576272">
      <w:pPr>
        <w:rPr>
          <w:rFonts w:hint="eastAsia"/>
        </w:rPr>
      </w:pPr>
      <w:r>
        <w:rPr>
          <w:rFonts w:hint="eastAsia"/>
        </w:rPr>
        <w:t>汉语是一门深奥的语言，它的魅力在于无尽的变化和深厚的底蕴。对于像“一杆笔”这样看似简单的词组，我们也应该保持好奇心和探索精神。无论是通过阅读经典文学作品，还是参与语言交流活动，都是提升汉语水平的有效途径。记住，学习汉语是一个长期的过程，需要持之以恒的努力和热情。</w:t>
      </w:r>
    </w:p>
    <w:p w14:paraId="0CB630C5" w14:textId="77777777" w:rsidR="00576272" w:rsidRDefault="00576272">
      <w:pPr>
        <w:rPr>
          <w:rFonts w:hint="eastAsia"/>
        </w:rPr>
      </w:pPr>
    </w:p>
    <w:p w14:paraId="0CD7DFD5" w14:textId="77777777" w:rsidR="00576272" w:rsidRDefault="00576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6BE1B" w14:textId="4479B9C0" w:rsidR="00457868" w:rsidRDefault="00457868"/>
    <w:sectPr w:rsidR="0045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68"/>
    <w:rsid w:val="00457868"/>
    <w:rsid w:val="005762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55CA1-16E6-4ECF-B278-3FB41B41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