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7832E" w14:textId="77777777" w:rsidR="00611640" w:rsidRDefault="00611640">
      <w:pPr>
        <w:rPr>
          <w:rFonts w:hint="eastAsia"/>
        </w:rPr>
      </w:pPr>
      <w:r>
        <w:rPr>
          <w:rFonts w:hint="eastAsia"/>
        </w:rPr>
        <w:t>一棵白杨树的拼音</w:t>
      </w:r>
    </w:p>
    <w:p w14:paraId="1F951C52" w14:textId="77777777" w:rsidR="00611640" w:rsidRDefault="00611640">
      <w:pPr>
        <w:rPr>
          <w:rFonts w:hint="eastAsia"/>
        </w:rPr>
      </w:pPr>
      <w:r>
        <w:rPr>
          <w:rFonts w:hint="eastAsia"/>
        </w:rPr>
        <w:t>一棵白杨树，在汉语中的拼音为“yī kē bái yáng shù”。它不仅仅是一种树木的简单称呼，更是承载着北方大地记忆与情感的重要符号。白杨树以其坚韧不拔的生命力和挺拔的身姿，成为了中国北方乡村和城市中常见的风景线。</w:t>
      </w:r>
    </w:p>
    <w:p w14:paraId="6F4C9DCD" w14:textId="77777777" w:rsidR="00611640" w:rsidRDefault="00611640">
      <w:pPr>
        <w:rPr>
          <w:rFonts w:hint="eastAsia"/>
        </w:rPr>
      </w:pPr>
    </w:p>
    <w:p w14:paraId="0DA25903" w14:textId="77777777" w:rsidR="00611640" w:rsidRDefault="00611640">
      <w:pPr>
        <w:rPr>
          <w:rFonts w:hint="eastAsia"/>
        </w:rPr>
      </w:pPr>
      <w:r>
        <w:rPr>
          <w:rFonts w:hint="eastAsia"/>
        </w:rPr>
        <w:t>白杨树的生长环境</w:t>
      </w:r>
    </w:p>
    <w:p w14:paraId="158A2B86" w14:textId="77777777" w:rsidR="00611640" w:rsidRDefault="00611640">
      <w:pPr>
        <w:rPr>
          <w:rFonts w:hint="eastAsia"/>
        </w:rPr>
      </w:pPr>
      <w:r>
        <w:rPr>
          <w:rFonts w:hint="eastAsia"/>
        </w:rPr>
        <w:t>“bái yáng shù”适应性强，耐寒、耐旱，对土壤要求不高，无论是在贫瘠的土地还是在较为肥沃的田野中都能茁壮成长。它们常见于中国的华北平原、东北地区以及西北的部分地带。这些区域往往气候干燥，冬季漫长且寒冷，但白杨树凭借其强大的生命力，不仅能够生存下来，还能成为这些地方绿化造林的重要树种之一。</w:t>
      </w:r>
    </w:p>
    <w:p w14:paraId="52C6C823" w14:textId="77777777" w:rsidR="00611640" w:rsidRDefault="00611640">
      <w:pPr>
        <w:rPr>
          <w:rFonts w:hint="eastAsia"/>
        </w:rPr>
      </w:pPr>
    </w:p>
    <w:p w14:paraId="1678EAD9" w14:textId="77777777" w:rsidR="00611640" w:rsidRDefault="00611640">
      <w:pPr>
        <w:rPr>
          <w:rFonts w:hint="eastAsia"/>
        </w:rPr>
      </w:pPr>
      <w:r>
        <w:rPr>
          <w:rFonts w:hint="eastAsia"/>
        </w:rPr>
        <w:t>白杨树的文化意义</w:t>
      </w:r>
    </w:p>
    <w:p w14:paraId="33F752CC" w14:textId="77777777" w:rsidR="00611640" w:rsidRDefault="00611640">
      <w:pPr>
        <w:rPr>
          <w:rFonts w:hint="eastAsia"/>
        </w:rPr>
      </w:pPr>
      <w:r>
        <w:rPr>
          <w:rFonts w:hint="eastAsia"/>
        </w:rPr>
        <w:t>在中国文化里，“yī kē bái yáng shù”不仅仅是自然界的植物，更蕴含了深厚的文化价值。古人常以白杨树来比喻人的高尚品德，如坚韧、正直等。同时，在一些文学作品中，白杨树也象征着故乡的记忆与乡愁，对于远离家乡的人来说，白杨树下是他们心灵的归宿。每当秋风起，树叶沙沙作响，仿佛在诉说着古老的故事。</w:t>
      </w:r>
    </w:p>
    <w:p w14:paraId="7F3EF530" w14:textId="77777777" w:rsidR="00611640" w:rsidRDefault="00611640">
      <w:pPr>
        <w:rPr>
          <w:rFonts w:hint="eastAsia"/>
        </w:rPr>
      </w:pPr>
    </w:p>
    <w:p w14:paraId="1C6FED97" w14:textId="77777777" w:rsidR="00611640" w:rsidRDefault="00611640">
      <w:pPr>
        <w:rPr>
          <w:rFonts w:hint="eastAsia"/>
        </w:rPr>
      </w:pPr>
      <w:r>
        <w:rPr>
          <w:rFonts w:hint="eastAsia"/>
        </w:rPr>
        <w:t>白杨树的生态价值</w:t>
      </w:r>
    </w:p>
    <w:p w14:paraId="45C61672" w14:textId="77777777" w:rsidR="00611640" w:rsidRDefault="00611640">
      <w:pPr>
        <w:rPr>
          <w:rFonts w:hint="eastAsia"/>
        </w:rPr>
      </w:pPr>
      <w:r>
        <w:rPr>
          <w:rFonts w:hint="eastAsia"/>
        </w:rPr>
        <w:t>从生态角度来看，“bái yáng shù”的作用不可小觑。它们庞大的根系有助于固定土壤，防止水土流失，特别是在黄土高原等易发生土壤侵蚀的地区，种植白杨树可以有效地改善当地的生态环境。作为快速生长的树种，白杨树还可以吸收大量二氧化碳，释放氧气，对缓解气候变化具有积极作用。</w:t>
      </w:r>
    </w:p>
    <w:p w14:paraId="5888E6E3" w14:textId="77777777" w:rsidR="00611640" w:rsidRDefault="00611640">
      <w:pPr>
        <w:rPr>
          <w:rFonts w:hint="eastAsia"/>
        </w:rPr>
      </w:pPr>
    </w:p>
    <w:p w14:paraId="1EE22392" w14:textId="77777777" w:rsidR="00611640" w:rsidRDefault="00611640">
      <w:pPr>
        <w:rPr>
          <w:rFonts w:hint="eastAsia"/>
        </w:rPr>
      </w:pPr>
      <w:r>
        <w:rPr>
          <w:rFonts w:hint="eastAsia"/>
        </w:rPr>
        <w:t>白杨树与现代生活</w:t>
      </w:r>
    </w:p>
    <w:p w14:paraId="6C8AD067" w14:textId="77777777" w:rsidR="00611640" w:rsidRDefault="00611640">
      <w:pPr>
        <w:rPr>
          <w:rFonts w:hint="eastAsia"/>
        </w:rPr>
      </w:pPr>
      <w:r>
        <w:rPr>
          <w:rFonts w:hint="eastAsia"/>
        </w:rPr>
        <w:t>随着时代的发展，“yī kē bái yáng shù”依旧在现代社会中扮演着重要角色。除了传统的绿化功能外，白杨木材质轻软，易于加工，因此被广泛应用于建筑、造纸等行业。同时，随着人们环保意识的增强，越来越多的城市开始重视白杨树在城市绿化中的应用，通过种植白杨树来提升城市的绿色空间，改善居民的生活环境。</w:t>
      </w:r>
    </w:p>
    <w:p w14:paraId="0F16443E" w14:textId="77777777" w:rsidR="00611640" w:rsidRDefault="00611640">
      <w:pPr>
        <w:rPr>
          <w:rFonts w:hint="eastAsia"/>
        </w:rPr>
      </w:pPr>
    </w:p>
    <w:p w14:paraId="1B02182D" w14:textId="77777777" w:rsidR="00611640" w:rsidRDefault="006116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6CF792" w14:textId="3AE9161D" w:rsidR="00FA2F8E" w:rsidRDefault="00FA2F8E"/>
    <w:sectPr w:rsidR="00FA2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8E"/>
    <w:rsid w:val="00611640"/>
    <w:rsid w:val="00B81CF2"/>
    <w:rsid w:val="00FA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2D974-6141-4B62-82E4-4D956465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