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A308" w14:textId="77777777" w:rsidR="00D10005" w:rsidRDefault="00D10005">
      <w:pPr>
        <w:rPr>
          <w:rFonts w:hint="eastAsia"/>
        </w:rPr>
      </w:pPr>
      <w:r>
        <w:rPr>
          <w:rFonts w:hint="eastAsia"/>
        </w:rPr>
        <w:t>一车人的拼音：Yī Chē Rén</w:t>
      </w:r>
    </w:p>
    <w:p w14:paraId="4827EC45" w14:textId="77777777" w:rsidR="00D10005" w:rsidRDefault="00D10005">
      <w:pPr>
        <w:rPr>
          <w:rFonts w:hint="eastAsia"/>
        </w:rPr>
      </w:pPr>
      <w:r>
        <w:rPr>
          <w:rFonts w:hint="eastAsia"/>
        </w:rPr>
        <w:t>在中国，"一车人"这个词汇不仅仅是指一辆车上所承载的乘客数量，它还象征着一种团结和共同前进的精神。"Yī Chē Rén"（一车人）这简单的三个汉字，其背后蕴含的意义却非常丰富。从字面上看，"一"表示的是单一、整体的概念；"车"指的是交通工具，是现代社会人们出行的重要伙伴；而"人"则是所有活动的核心，是社会构成的基本元素。</w:t>
      </w:r>
    </w:p>
    <w:p w14:paraId="18B20D8F" w14:textId="77777777" w:rsidR="00D10005" w:rsidRDefault="00D10005">
      <w:pPr>
        <w:rPr>
          <w:rFonts w:hint="eastAsia"/>
        </w:rPr>
      </w:pPr>
    </w:p>
    <w:p w14:paraId="13BCC307" w14:textId="77777777" w:rsidR="00D10005" w:rsidRDefault="00D10005">
      <w:pPr>
        <w:rPr>
          <w:rFonts w:hint="eastAsia"/>
        </w:rPr>
      </w:pPr>
      <w:r>
        <w:rPr>
          <w:rFonts w:hint="eastAsia"/>
        </w:rPr>
        <w:t>交通中的和谐共处</w:t>
      </w:r>
    </w:p>
    <w:p w14:paraId="0AA9A874" w14:textId="77777777" w:rsidR="00D10005" w:rsidRDefault="00D10005">
      <w:pPr>
        <w:rPr>
          <w:rFonts w:hint="eastAsia"/>
        </w:rPr>
      </w:pPr>
      <w:r>
        <w:rPr>
          <w:rFonts w:hint="eastAsia"/>
        </w:rPr>
        <w:t>在繁忙的都市生活中，每天都有无数的一车人穿梭于大街小巷。无论是通勤上班、旅游观光还是日常购物，一车人往往来自不同的背景，有着各自的目的地。然而，在这一段时间里，他们共享着同一空间，形成了一个临时的小社区。在这个小小的世界里，人们学会了尊重他人的存在，遵守规则，如系好安全带、不大声喧哗等，以确保旅途的安全与舒适。这种和谐共处不仅是文明出行的表现，也是构建和谐社会的一个缩影。</w:t>
      </w:r>
    </w:p>
    <w:p w14:paraId="660535B4" w14:textId="77777777" w:rsidR="00D10005" w:rsidRDefault="00D10005">
      <w:pPr>
        <w:rPr>
          <w:rFonts w:hint="eastAsia"/>
        </w:rPr>
      </w:pPr>
    </w:p>
    <w:p w14:paraId="634FBC7A" w14:textId="77777777" w:rsidR="00D10005" w:rsidRDefault="00D10005">
      <w:pPr>
        <w:rPr>
          <w:rFonts w:hint="eastAsia"/>
        </w:rPr>
      </w:pPr>
      <w:r>
        <w:rPr>
          <w:rFonts w:hint="eastAsia"/>
        </w:rPr>
        <w:t>家庭出游的温馨画面</w:t>
      </w:r>
    </w:p>
    <w:p w14:paraId="433BB664" w14:textId="77777777" w:rsidR="00D10005" w:rsidRDefault="00D10005">
      <w:pPr>
        <w:rPr>
          <w:rFonts w:hint="eastAsia"/>
        </w:rPr>
      </w:pPr>
      <w:r>
        <w:rPr>
          <w:rFonts w:hint="eastAsia"/>
        </w:rPr>
        <w:t>当提到一车人时，许多人心中浮现的是周末或假期与家人一起驾车出游的画面。一家老小挤在一辆车内，虽然空间有限，但欢声笑语不断。孩子们兴奋地谈论着即将到来的冒险，大人们则一边开车一边分享着生活的点滴。这样的场景充满了家庭的温暖，每一次出发都是一次新的探索，每一段旅程都是珍贵的家庭回忆。一车人在这里不仅仅是物理上的同乘，更是情感上的紧密相连。</w:t>
      </w:r>
    </w:p>
    <w:p w14:paraId="3D81DAD2" w14:textId="77777777" w:rsidR="00D10005" w:rsidRDefault="00D10005">
      <w:pPr>
        <w:rPr>
          <w:rFonts w:hint="eastAsia"/>
        </w:rPr>
      </w:pPr>
    </w:p>
    <w:p w14:paraId="5E7149D2" w14:textId="77777777" w:rsidR="00D10005" w:rsidRDefault="00D10005">
      <w:pPr>
        <w:rPr>
          <w:rFonts w:hint="eastAsia"/>
        </w:rPr>
      </w:pPr>
      <w:r>
        <w:rPr>
          <w:rFonts w:hint="eastAsia"/>
        </w:rPr>
        <w:t>团队合作的力量体现</w:t>
      </w:r>
    </w:p>
    <w:p w14:paraId="52061DF1" w14:textId="77777777" w:rsidR="00D10005" w:rsidRDefault="00D10005">
      <w:pPr>
        <w:rPr>
          <w:rFonts w:hint="eastAsia"/>
        </w:rPr>
      </w:pPr>
      <w:r>
        <w:rPr>
          <w:rFonts w:hint="eastAsia"/>
        </w:rPr>
        <w:t>对于一些公司或者团体来说，组织外出活动时也常常是一车人同行。这些成员们平时可能在各自的岗位上独立工作，但在这一刻，他们成为了同一个目标的一部分。通过共同经历旅途中的各种情况，比如遇到交通堵塞时相互安慰，发现美景时一同下车拍照留念，成员之间的关系变得更加融洽，团队凝聚力也得到了提升。一车人在这里代表了集体的力量，以及为了共同的目标而努力的决心。</w:t>
      </w:r>
    </w:p>
    <w:p w14:paraId="4CAE7A8B" w14:textId="77777777" w:rsidR="00D10005" w:rsidRDefault="00D10005">
      <w:pPr>
        <w:rPr>
          <w:rFonts w:hint="eastAsia"/>
        </w:rPr>
      </w:pPr>
    </w:p>
    <w:p w14:paraId="039279E4" w14:textId="77777777" w:rsidR="00D10005" w:rsidRDefault="00D10005">
      <w:pPr>
        <w:rPr>
          <w:rFonts w:hint="eastAsia"/>
        </w:rPr>
      </w:pPr>
      <w:r>
        <w:rPr>
          <w:rFonts w:hint="eastAsia"/>
        </w:rPr>
        <w:t>城市流动的风景线</w:t>
      </w:r>
    </w:p>
    <w:p w14:paraId="4E270307" w14:textId="77777777" w:rsidR="00D10005" w:rsidRDefault="00D10005">
      <w:pPr>
        <w:rPr>
          <w:rFonts w:hint="eastAsia"/>
        </w:rPr>
      </w:pPr>
      <w:r>
        <w:rPr>
          <w:rFonts w:hint="eastAsia"/>
        </w:rPr>
        <w:t>从城市的宏观角度来看，无数的一车人构成了城市交通网络中一道独特的风景线。它们如同血管里的红细胞一样，不断地为城市注入活力。随着时代的进步和技术的发展，车辆变得越来越环保、智能，这也让一车人的出行体验更加美好。同时，政府和社会各界也在不断努力改善交通环境，提高公共交通的服务质量，鼓励更多的人选择绿色出行方式。在这个过程中，每一个一车人都扮演着重要的角色，共同推动着城市向着更加宜居的方向发展。</w:t>
      </w:r>
    </w:p>
    <w:p w14:paraId="6857D0EC" w14:textId="77777777" w:rsidR="00D10005" w:rsidRDefault="00D10005">
      <w:pPr>
        <w:rPr>
          <w:rFonts w:hint="eastAsia"/>
        </w:rPr>
      </w:pPr>
    </w:p>
    <w:p w14:paraId="1AB12642" w14:textId="77777777" w:rsidR="00D10005" w:rsidRDefault="00D100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968B1" w14:textId="0BF6EB65" w:rsidR="00313623" w:rsidRDefault="00313623"/>
    <w:sectPr w:rsidR="00313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23"/>
    <w:rsid w:val="00313623"/>
    <w:rsid w:val="00B81CF2"/>
    <w:rsid w:val="00D1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3FD6B-722F-44DE-B2A6-D3A9A99A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