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F67B" w14:textId="77777777" w:rsidR="00173B86" w:rsidRDefault="00173B86">
      <w:pPr>
        <w:rPr>
          <w:rFonts w:hint="eastAsia"/>
        </w:rPr>
      </w:pPr>
      <w:r>
        <w:rPr>
          <w:rFonts w:hint="eastAsia"/>
        </w:rPr>
        <w:t>xià wǔ zěnme</w:t>
      </w:r>
    </w:p>
    <w:p w14:paraId="5E929D25" w14:textId="77777777" w:rsidR="00173B86" w:rsidRDefault="00173B86">
      <w:pPr>
        <w:rPr>
          <w:rFonts w:hint="eastAsia"/>
        </w:rPr>
      </w:pPr>
      <w:r>
        <w:rPr>
          <w:rFonts w:hint="eastAsia"/>
        </w:rPr>
        <w:t>当阳光逐渐西斜，白日的喧嚣开始沉淀，我们迎来了介于午间与夜晚之间的特别时光——下午。这个时段，对于不同的人来说有着不同的意义和节奏。对一些人而言，这是继续工作的时刻；对另一些人来说，则是休息和放松的机会。</w:t>
      </w:r>
    </w:p>
    <w:p w14:paraId="5295FA9B" w14:textId="77777777" w:rsidR="00173B86" w:rsidRDefault="00173B86">
      <w:pPr>
        <w:rPr>
          <w:rFonts w:hint="eastAsia"/>
        </w:rPr>
      </w:pPr>
    </w:p>
    <w:p w14:paraId="6A286996" w14:textId="77777777" w:rsidR="00173B86" w:rsidRDefault="00173B86">
      <w:pPr>
        <w:rPr>
          <w:rFonts w:hint="eastAsia"/>
        </w:rPr>
      </w:pPr>
      <w:r>
        <w:rPr>
          <w:rFonts w:hint="eastAsia"/>
        </w:rPr>
        <w:t>工作中的下午</w:t>
      </w:r>
    </w:p>
    <w:p w14:paraId="0D67CF3C" w14:textId="77777777" w:rsidR="00173B86" w:rsidRDefault="00173B86">
      <w:pPr>
        <w:rPr>
          <w:rFonts w:hint="eastAsia"/>
        </w:rPr>
      </w:pPr>
      <w:r>
        <w:rPr>
          <w:rFonts w:hint="eastAsia"/>
        </w:rPr>
        <w:t>对于许多职场人士，下午意味着一天工作的重要部分。上午的会议、规划，在下午变成了行动和执行。随着中午短暂休息后的清醒，人们带着饱满的精神投入到手头的任务中。此时，办公室里的氛围或许不像上午那般紧凑，更多了一份专注和平静。员工们可能会利用这段时间来完成项目、回复邮件或进行团队协作。对于某些行业，如创意设计或编程开发，下午可能是灵感迸发的黄金时段，因为经过了上午的学习和思考，下午更容易找到解决问题的方法。</w:t>
      </w:r>
    </w:p>
    <w:p w14:paraId="44DB2B61" w14:textId="77777777" w:rsidR="00173B86" w:rsidRDefault="00173B86">
      <w:pPr>
        <w:rPr>
          <w:rFonts w:hint="eastAsia"/>
        </w:rPr>
      </w:pPr>
    </w:p>
    <w:p w14:paraId="77BF53FD" w14:textId="77777777" w:rsidR="00173B86" w:rsidRDefault="00173B86">
      <w:pPr>
        <w:rPr>
          <w:rFonts w:hint="eastAsia"/>
        </w:rPr>
      </w:pPr>
      <w:r>
        <w:rPr>
          <w:rFonts w:hint="eastAsia"/>
        </w:rPr>
        <w:t>学习者的下午</w:t>
      </w:r>
    </w:p>
    <w:p w14:paraId="2F900912" w14:textId="77777777" w:rsidR="00173B86" w:rsidRDefault="00173B86">
      <w:pPr>
        <w:rPr>
          <w:rFonts w:hint="eastAsia"/>
        </w:rPr>
      </w:pPr>
      <w:r>
        <w:rPr>
          <w:rFonts w:hint="eastAsia"/>
        </w:rPr>
        <w:t>学生们的下午通常充满了课程和课外活动。学校里，教室再次成为知识传播的场所，学生们在老师的引导下探索新的学科领域。而那些热爱自学的人，可能选择在这个时间阅读书籍、观看教育视频或者参与在线课程。下午也是实践的好时机，实验课、艺术创作、音乐练习等，这些都需要动手动脑，让理论知识转化为实际技能。图书馆或自习室里安静的学习环境，为那些准备考试或从事研究的学生提供了理想的条件。</w:t>
      </w:r>
    </w:p>
    <w:p w14:paraId="22B5B9E3" w14:textId="77777777" w:rsidR="00173B86" w:rsidRDefault="00173B86">
      <w:pPr>
        <w:rPr>
          <w:rFonts w:hint="eastAsia"/>
        </w:rPr>
      </w:pPr>
    </w:p>
    <w:p w14:paraId="60E08E4F" w14:textId="77777777" w:rsidR="00173B86" w:rsidRDefault="00173B86">
      <w:pPr>
        <w:rPr>
          <w:rFonts w:hint="eastAsia"/>
        </w:rPr>
      </w:pPr>
      <w:r>
        <w:rPr>
          <w:rFonts w:hint="eastAsia"/>
        </w:rPr>
        <w:t>休闲娱乐的下午</w:t>
      </w:r>
    </w:p>
    <w:p w14:paraId="6AA0B3CF" w14:textId="77777777" w:rsidR="00173B86" w:rsidRDefault="00173B86">
      <w:pPr>
        <w:rPr>
          <w:rFonts w:hint="eastAsia"/>
        </w:rPr>
      </w:pPr>
      <w:r>
        <w:rPr>
          <w:rFonts w:hint="eastAsia"/>
        </w:rPr>
        <w:t>然而，并非所有人都会在下午忙碌不已。对于退休老人或是自由职业者，下午可能是享受生活的一部分。公园里散步、咖啡馆里阅读、与朋友相聚聊天，都是度过一个悠闲下午的方式。家庭主妇或丈夫则可能趁着孩子们上学的时间，处理家务或是参加兴趣班。而对于喜欢户外活动的人来说，下午的光线柔和，温度适中，正是进行体育锻炼、登山徒步或骑行旅行的大好机会。</w:t>
      </w:r>
    </w:p>
    <w:p w14:paraId="68B3650D" w14:textId="77777777" w:rsidR="00173B86" w:rsidRDefault="00173B86">
      <w:pPr>
        <w:rPr>
          <w:rFonts w:hint="eastAsia"/>
        </w:rPr>
      </w:pPr>
    </w:p>
    <w:p w14:paraId="244122F6" w14:textId="77777777" w:rsidR="00173B86" w:rsidRDefault="00173B86">
      <w:pPr>
        <w:rPr>
          <w:rFonts w:hint="eastAsia"/>
        </w:rPr>
      </w:pPr>
      <w:r>
        <w:rPr>
          <w:rFonts w:hint="eastAsia"/>
        </w:rPr>
        <w:t>最后的总结</w:t>
      </w:r>
    </w:p>
    <w:p w14:paraId="4065FEA7" w14:textId="77777777" w:rsidR="00173B86" w:rsidRDefault="00173B86">
      <w:pPr>
        <w:rPr>
          <w:rFonts w:hint="eastAsia"/>
        </w:rPr>
      </w:pPr>
      <w:r>
        <w:rPr>
          <w:rFonts w:hint="eastAsia"/>
        </w:rPr>
        <w:t>无论是在工作中努力奋斗、在学海中遨游求知，还是尽情享受生活的点滴美好，下午都以它独特的方式存在于每个人的日常生活中。它不仅仅是一天中的一个时间段，更是一个充满可能性的时刻，等待着我们去发现、去创造属于自己的精彩。</w:t>
      </w:r>
    </w:p>
    <w:p w14:paraId="74FC838F" w14:textId="77777777" w:rsidR="00173B86" w:rsidRDefault="00173B86">
      <w:pPr>
        <w:rPr>
          <w:rFonts w:hint="eastAsia"/>
        </w:rPr>
      </w:pPr>
    </w:p>
    <w:p w14:paraId="17F38EB5" w14:textId="77777777" w:rsidR="00173B86" w:rsidRDefault="00173B8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D98AC53" w14:textId="16500C46" w:rsidR="00975555" w:rsidRDefault="00975555"/>
    <w:sectPr w:rsidR="0097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55"/>
    <w:rsid w:val="00173B86"/>
    <w:rsid w:val="009755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3278-0FEA-4937-89D4-D4D2B80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