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C23B" w14:textId="77777777" w:rsidR="00BA2EC2" w:rsidRDefault="00BA2EC2">
      <w:pPr>
        <w:rPr>
          <w:rFonts w:hint="eastAsia"/>
        </w:rPr>
      </w:pPr>
      <w:r>
        <w:rPr>
          <w:rFonts w:hint="eastAsia"/>
        </w:rPr>
        <w:t>YE</w:t>
      </w:r>
    </w:p>
    <w:p w14:paraId="2B8B4857" w14:textId="77777777" w:rsidR="00BA2EC2" w:rsidRDefault="00BA2EC2">
      <w:pPr>
        <w:rPr>
          <w:rFonts w:hint="eastAsia"/>
        </w:rPr>
      </w:pPr>
      <w:r>
        <w:rPr>
          <w:rFonts w:hint="eastAsia"/>
        </w:rPr>
        <w:t>在中国的语言文化中，“业”（YE）是一个充满深意的汉字，它不仅仅是一个简单的字符，而是承载了中国传统文化和哲学思想的一个重要符号。这个字可以追溯到古代，其原始形态描绘了一个人手执工具劳作的形象，这暗示着“业”的本义是人们通过辛勤努力所从事的各种活动，尤其是指职业或者行业。</w:t>
      </w:r>
    </w:p>
    <w:p w14:paraId="058D3F2E" w14:textId="77777777" w:rsidR="00BA2EC2" w:rsidRDefault="00BA2EC2">
      <w:pPr>
        <w:rPr>
          <w:rFonts w:hint="eastAsia"/>
        </w:rPr>
      </w:pPr>
    </w:p>
    <w:p w14:paraId="7D2EBD7D" w14:textId="77777777" w:rsidR="00BA2EC2" w:rsidRDefault="00BA2EC2">
      <w:pPr>
        <w:rPr>
          <w:rFonts w:hint="eastAsia"/>
        </w:rPr>
      </w:pPr>
      <w:r>
        <w:rPr>
          <w:rFonts w:hint="eastAsia"/>
        </w:rPr>
        <w:t>传统意义中的“业”</w:t>
      </w:r>
    </w:p>
    <w:p w14:paraId="244F0849" w14:textId="77777777" w:rsidR="00BA2EC2" w:rsidRDefault="00BA2EC2">
      <w:pPr>
        <w:rPr>
          <w:rFonts w:hint="eastAsia"/>
        </w:rPr>
      </w:pPr>
      <w:r>
        <w:rPr>
          <w:rFonts w:hint="eastAsia"/>
        </w:rPr>
        <w:t>在古代社会，“业”通常与农业、手工业等具体的职业相联系，这些职业是社会稳定和发展的基石。随着时间的发展，“业”的含义逐渐扩大，不仅限于物质生产领域，还包括教育、文学、艺术等各种精神文化的创造活动。儒家学说强调个人应以“修身齐家治国平天下”为己任，其中“修身”即包含了对个人职业操守和社会责任的追求，而这种责任感正是“业”精神的核心体现。</w:t>
      </w:r>
    </w:p>
    <w:p w14:paraId="4C85528B" w14:textId="77777777" w:rsidR="00BA2EC2" w:rsidRDefault="00BA2EC2">
      <w:pPr>
        <w:rPr>
          <w:rFonts w:hint="eastAsia"/>
        </w:rPr>
      </w:pPr>
    </w:p>
    <w:p w14:paraId="274D0250" w14:textId="77777777" w:rsidR="00BA2EC2" w:rsidRDefault="00BA2EC2">
      <w:pPr>
        <w:rPr>
          <w:rFonts w:hint="eastAsia"/>
        </w:rPr>
      </w:pPr>
      <w:r>
        <w:rPr>
          <w:rFonts w:hint="eastAsia"/>
        </w:rPr>
        <w:t>现代视角下的“业”</w:t>
      </w:r>
    </w:p>
    <w:p w14:paraId="523275E8" w14:textId="77777777" w:rsidR="00BA2EC2" w:rsidRDefault="00BA2EC2">
      <w:pPr>
        <w:rPr>
          <w:rFonts w:hint="eastAsia"/>
        </w:rPr>
      </w:pPr>
      <w:r>
        <w:rPr>
          <w:rFonts w:hint="eastAsia"/>
        </w:rPr>
        <w:t>进入现代社会后，“业”的概念变得更加广泛和抽象。除了传统的行业之外，它还涵盖了新兴的服务业、信息技术产业以及其他高科技领域。在这个快速变化的时代，人们对于“业”的理解也不再局限于一生一世只专注于一个固定的职业，而是更加注重个人兴趣、能力发展以及职业生涯规划。“业”成为了人实现自我价值的重要途径之一。</w:t>
      </w:r>
    </w:p>
    <w:p w14:paraId="226BF2F4" w14:textId="77777777" w:rsidR="00BA2EC2" w:rsidRDefault="00BA2EC2">
      <w:pPr>
        <w:rPr>
          <w:rFonts w:hint="eastAsia"/>
        </w:rPr>
      </w:pPr>
    </w:p>
    <w:p w14:paraId="138DFA28" w14:textId="77777777" w:rsidR="00BA2EC2" w:rsidRDefault="00BA2EC2">
      <w:pPr>
        <w:rPr>
          <w:rFonts w:hint="eastAsia"/>
        </w:rPr>
      </w:pPr>
      <w:r>
        <w:rPr>
          <w:rFonts w:hint="eastAsia"/>
        </w:rPr>
        <w:t>佛教观念中的“业”</w:t>
      </w:r>
    </w:p>
    <w:p w14:paraId="24ACCA9E" w14:textId="77777777" w:rsidR="00BA2EC2" w:rsidRDefault="00BA2EC2">
      <w:pPr>
        <w:rPr>
          <w:rFonts w:hint="eastAsia"/>
        </w:rPr>
      </w:pPr>
      <w:r>
        <w:rPr>
          <w:rFonts w:hint="eastAsia"/>
        </w:rPr>
        <w:t>值得一提的是，在佛教教义里，“业”有着特殊的含义。这里指的是由身、口、意三方面的行为所产生的力量或影响，这些行为会形成因果关系，进而影响个体的命运。佛教徒相信善恶有报，即现在的境遇是由过去的行为决定的；同时当前所做的每一件事也会对未来产生影响。因此，在佛教中，“业”不仅是个人行为的结果，更是一种引导修行者向善的力量。</w:t>
      </w:r>
    </w:p>
    <w:p w14:paraId="70E4D7DF" w14:textId="77777777" w:rsidR="00BA2EC2" w:rsidRDefault="00BA2EC2">
      <w:pPr>
        <w:rPr>
          <w:rFonts w:hint="eastAsia"/>
        </w:rPr>
      </w:pPr>
    </w:p>
    <w:p w14:paraId="5C759229" w14:textId="77777777" w:rsidR="00BA2EC2" w:rsidRDefault="00BA2EC2">
      <w:pPr>
        <w:rPr>
          <w:rFonts w:hint="eastAsia"/>
        </w:rPr>
      </w:pPr>
      <w:r>
        <w:rPr>
          <w:rFonts w:hint="eastAsia"/>
        </w:rPr>
        <w:t>最后的总结</w:t>
      </w:r>
    </w:p>
    <w:p w14:paraId="48836680" w14:textId="77777777" w:rsidR="00BA2EC2" w:rsidRDefault="00BA2EC2">
      <w:pPr>
        <w:rPr>
          <w:rFonts w:hint="eastAsia"/>
        </w:rPr>
      </w:pPr>
      <w:r>
        <w:rPr>
          <w:rFonts w:hint="eastAsia"/>
        </w:rPr>
        <w:t>“业”这个词无论是在历史长河还是现代社会，都占据着不可替代的位置。它既是人类劳动成果的具体表现形式，也是精神文明建设不可或缺的一部分。无论是作为谋生手段还是追求理想的载体，“业”都在不断地激励着人们去探索未知的世界，并且在各自的专业领域内创造出更加辉煌的成绩。与此同时，“业”也提醒我们要对自己的行为负责，保持良好的品德修养，以积极的态度面对生活中的每一个挑战。</w:t>
      </w:r>
    </w:p>
    <w:p w14:paraId="44C17E1E" w14:textId="77777777" w:rsidR="00BA2EC2" w:rsidRDefault="00BA2EC2">
      <w:pPr>
        <w:rPr>
          <w:rFonts w:hint="eastAsia"/>
        </w:rPr>
      </w:pPr>
    </w:p>
    <w:p w14:paraId="5DF06DE1" w14:textId="77777777" w:rsidR="00BA2EC2" w:rsidRDefault="00BA2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63F67" w14:textId="4E102F39" w:rsidR="00005F11" w:rsidRDefault="00005F11"/>
    <w:sectPr w:rsidR="0000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11"/>
    <w:rsid w:val="00005F11"/>
    <w:rsid w:val="00B81CF2"/>
    <w:rsid w:val="00B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A601-D825-4303-A49A-85913289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