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7575" w14:textId="77777777" w:rsidR="00E66632" w:rsidRDefault="00E66632">
      <w:pPr>
        <w:rPr>
          <w:rFonts w:hint="eastAsia"/>
        </w:rPr>
      </w:pPr>
      <w:r>
        <w:rPr>
          <w:rFonts w:hint="eastAsia"/>
        </w:rPr>
        <w:t>中国什么时候有的拼音</w:t>
      </w:r>
    </w:p>
    <w:p w14:paraId="5A56C533" w14:textId="77777777" w:rsidR="00E66632" w:rsidRDefault="00E66632">
      <w:pPr>
        <w:rPr>
          <w:rFonts w:hint="eastAsia"/>
        </w:rPr>
      </w:pPr>
      <w:r>
        <w:rPr>
          <w:rFonts w:hint="eastAsia"/>
        </w:rPr>
        <w:t>汉语拼音，作为一套官方的汉字注音系统，在中国的现代化进程中扮演了重要角色。这套系统的正式确立和推广，可以追溯到20世纪中叶。然而，对于汉语进行注音的努力则有着更为悠久的历史。</w:t>
      </w:r>
    </w:p>
    <w:p w14:paraId="7830B405" w14:textId="77777777" w:rsidR="00E66632" w:rsidRDefault="00E66632">
      <w:pPr>
        <w:rPr>
          <w:rFonts w:hint="eastAsia"/>
        </w:rPr>
      </w:pPr>
    </w:p>
    <w:p w14:paraId="174EF558" w14:textId="77777777" w:rsidR="00E66632" w:rsidRDefault="00E66632">
      <w:pPr>
        <w:rPr>
          <w:rFonts w:hint="eastAsia"/>
        </w:rPr>
      </w:pPr>
      <w:r>
        <w:rPr>
          <w:rFonts w:hint="eastAsia"/>
        </w:rPr>
        <w:t>古代的注音尝试</w:t>
      </w:r>
    </w:p>
    <w:p w14:paraId="2FAEE8B9" w14:textId="77777777" w:rsidR="00E66632" w:rsidRDefault="00E66632">
      <w:pPr>
        <w:rPr>
          <w:rFonts w:hint="eastAsia"/>
        </w:rPr>
      </w:pPr>
      <w:r>
        <w:rPr>
          <w:rFonts w:hint="eastAsia"/>
        </w:rPr>
        <w:t>在古代，由于没有一个统一的书写和发音标准，不同地区的汉语发音差异很大。早在汉代（公元前206年－公元220年），人们就已经开始使用反切法来标注汉字的读音，这是一种通过两个字的组合来指示第三个字发音的方法。这种做法一直沿用至明清时期，并且在这一过程中不断得到改进和发展。</w:t>
      </w:r>
    </w:p>
    <w:p w14:paraId="26B33E9F" w14:textId="77777777" w:rsidR="00E66632" w:rsidRDefault="00E66632">
      <w:pPr>
        <w:rPr>
          <w:rFonts w:hint="eastAsia"/>
        </w:rPr>
      </w:pPr>
    </w:p>
    <w:p w14:paraId="60564742" w14:textId="77777777" w:rsidR="00E66632" w:rsidRDefault="00E66632">
      <w:pPr>
        <w:rPr>
          <w:rFonts w:hint="eastAsia"/>
        </w:rPr>
      </w:pPr>
      <w:r>
        <w:rPr>
          <w:rFonts w:hint="eastAsia"/>
        </w:rPr>
        <w:t>现代拼音体系的萌芽</w:t>
      </w:r>
    </w:p>
    <w:p w14:paraId="3F6A1769" w14:textId="77777777" w:rsidR="00E66632" w:rsidRDefault="00E66632">
      <w:pPr>
        <w:rPr>
          <w:rFonts w:hint="eastAsia"/>
        </w:rPr>
      </w:pPr>
      <w:r>
        <w:rPr>
          <w:rFonts w:hint="eastAsia"/>
        </w:rPr>
        <w:t>到了19世纪末和20世纪初，随着西方语言学理论的引入以及对汉语教学的需求增加，一些学者开始探索更科学、更系统的汉字注音方法。其中，卢戆章于1892年提出的“一目了然切音新法”，被视为汉语拼音化的早期尝试之一。而后续的国语罗马字（Gwoyeu Romatzyh）、拉丁化新文字等方案也相继出现，它们为后来的汉语拼音体系奠定了基础。</w:t>
      </w:r>
    </w:p>
    <w:p w14:paraId="7A9A9277" w14:textId="77777777" w:rsidR="00E66632" w:rsidRDefault="00E66632">
      <w:pPr>
        <w:rPr>
          <w:rFonts w:hint="eastAsia"/>
        </w:rPr>
      </w:pPr>
    </w:p>
    <w:p w14:paraId="54B43E12" w14:textId="77777777" w:rsidR="00E66632" w:rsidRDefault="00E66632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758CC7A7" w14:textId="77777777" w:rsidR="00E66632" w:rsidRDefault="00E66632">
      <w:pPr>
        <w:rPr>
          <w:rFonts w:hint="eastAsia"/>
        </w:rPr>
      </w:pPr>
      <w:r>
        <w:rPr>
          <w:rFonts w:hint="eastAsia"/>
        </w:rPr>
        <w:t>中华人民共和国成立后，政府高度重视语言文字改革工作。为了更好地推动普通话的普及教育，并方便外国人学习汉语，1955年召开了全国文字改革会议，会上决定采用拉丁字母为基础制定新的汉语注音方案。经过专家们的共同努力，《汉语拼音方案》最终在1958年由第一届全国人民代表大会第五次会议正式批准实施。</w:t>
      </w:r>
    </w:p>
    <w:p w14:paraId="510DA17B" w14:textId="77777777" w:rsidR="00E66632" w:rsidRDefault="00E66632">
      <w:pPr>
        <w:rPr>
          <w:rFonts w:hint="eastAsia"/>
        </w:rPr>
      </w:pPr>
    </w:p>
    <w:p w14:paraId="6E7083D2" w14:textId="77777777" w:rsidR="00E66632" w:rsidRDefault="00E66632">
      <w:pPr>
        <w:rPr>
          <w:rFonts w:hint="eastAsia"/>
        </w:rPr>
      </w:pPr>
      <w:r>
        <w:rPr>
          <w:rFonts w:hint="eastAsia"/>
        </w:rPr>
        <w:t>汉语拼音的发展与影响</w:t>
      </w:r>
    </w:p>
    <w:p w14:paraId="16CF15D7" w14:textId="77777777" w:rsidR="00E66632" w:rsidRDefault="00E66632">
      <w:pPr>
        <w:rPr>
          <w:rFonts w:hint="eastAsia"/>
        </w:rPr>
      </w:pPr>
      <w:r>
        <w:rPr>
          <w:rFonts w:hint="eastAsia"/>
        </w:rPr>
        <w:t>自推行以来，汉语拼音不仅成为了小学教育中的必修课程，还在诸多领域发挥了重要作用。它帮助解决了汉字输入计算机的问题，促进了信息交流；同时也在国际交流中作为汉语的标准注音方式被广泛接受。汉语拼音还被应用于地名、人名的翻译以及对外汉语教学等多个方面，极大地便利了中外文化的沟通与传播。</w:t>
      </w:r>
    </w:p>
    <w:p w14:paraId="1A2190CE" w14:textId="77777777" w:rsidR="00E66632" w:rsidRDefault="00E66632">
      <w:pPr>
        <w:rPr>
          <w:rFonts w:hint="eastAsia"/>
        </w:rPr>
      </w:pPr>
    </w:p>
    <w:p w14:paraId="2FD80AFE" w14:textId="77777777" w:rsidR="00E66632" w:rsidRDefault="00E66632">
      <w:pPr>
        <w:rPr>
          <w:rFonts w:hint="eastAsia"/>
        </w:rPr>
      </w:pPr>
      <w:r>
        <w:rPr>
          <w:rFonts w:hint="eastAsia"/>
        </w:rPr>
        <w:t>最后的总结</w:t>
      </w:r>
    </w:p>
    <w:p w14:paraId="7418C0E0" w14:textId="77777777" w:rsidR="00E66632" w:rsidRDefault="00E66632">
      <w:pPr>
        <w:rPr>
          <w:rFonts w:hint="eastAsia"/>
        </w:rPr>
      </w:pPr>
      <w:r>
        <w:rPr>
          <w:rFonts w:hint="eastAsia"/>
        </w:rPr>
        <w:t>虽然汉语拼音作为一个正式的注音系统是在1958年才确立下来的，但其背后蕴含着千百年来人们对语言规范化不懈追求的历史积淀。从古代的反切法到近现代的各种拼音化尝试，直至今天成为连接古今中外文化交流桥梁的重要工具，汉语拼音见证了中国社会的巨大变迁与发展。</w:t>
      </w:r>
    </w:p>
    <w:p w14:paraId="125AC596" w14:textId="77777777" w:rsidR="00E66632" w:rsidRDefault="00E66632">
      <w:pPr>
        <w:rPr>
          <w:rFonts w:hint="eastAsia"/>
        </w:rPr>
      </w:pPr>
    </w:p>
    <w:p w14:paraId="1911EE1C" w14:textId="77777777" w:rsidR="00E66632" w:rsidRDefault="00E66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ECB35" w14:textId="3F5ACA5B" w:rsidR="00DA5C74" w:rsidRDefault="00DA5C74"/>
    <w:sectPr w:rsidR="00DA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74"/>
    <w:rsid w:val="00B81CF2"/>
    <w:rsid w:val="00DA5C74"/>
    <w:rsid w:val="00E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52A3-FAF4-464B-9BD2-AE67DC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