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1188" w14:textId="77777777" w:rsidR="00563590" w:rsidRDefault="00563590">
      <w:pPr>
        <w:rPr>
          <w:rFonts w:hint="eastAsia"/>
        </w:rPr>
      </w:pPr>
      <w:r>
        <w:rPr>
          <w:rFonts w:hint="eastAsia"/>
        </w:rPr>
        <w:t>五年级12古诗三首生字组词的拼音：学习与欣赏</w:t>
      </w:r>
    </w:p>
    <w:p w14:paraId="523B573B" w14:textId="77777777" w:rsidR="00563590" w:rsidRDefault="00563590">
      <w:pPr>
        <w:rPr>
          <w:rFonts w:hint="eastAsia"/>
        </w:rPr>
      </w:pPr>
      <w:r>
        <w:rPr>
          <w:rFonts w:hint="eastAsia"/>
        </w:rPr>
        <w:t>在小学五年级的语文课程中，学生们将接触到多篇经典的古诗词。其中，《12古诗三首》作为教材中的重要部分，不仅帮助学生感受古人的智慧和情感，还通过生字的学习提升语言能力。本文将以“五年级12古诗三首生字组词的拼音”为主题，从多个方面探讨如何利用拼音和生字组词来更好地理解和记忆这些经典诗篇。</w:t>
      </w:r>
    </w:p>
    <w:p w14:paraId="7607C8F5" w14:textId="77777777" w:rsidR="00563590" w:rsidRDefault="00563590">
      <w:pPr>
        <w:rPr>
          <w:rFonts w:hint="eastAsia"/>
        </w:rPr>
      </w:pPr>
    </w:p>
    <w:p w14:paraId="7DF01E92" w14:textId="77777777" w:rsidR="00563590" w:rsidRDefault="00563590">
      <w:pPr>
        <w:rPr>
          <w:rFonts w:hint="eastAsia"/>
        </w:rPr>
      </w:pPr>
      <w:r>
        <w:rPr>
          <w:rFonts w:hint="eastAsia"/>
        </w:rPr>
        <w:t>第一首诗：《泊船瓜洲》的生字与拼音</w:t>
      </w:r>
    </w:p>
    <w:p w14:paraId="51C1D423" w14:textId="77777777" w:rsidR="00563590" w:rsidRDefault="00563590">
      <w:pPr>
        <w:rPr>
          <w:rFonts w:hint="eastAsia"/>
        </w:rPr>
      </w:pPr>
      <w:r>
        <w:rPr>
          <w:rFonts w:hint="eastAsia"/>
        </w:rPr>
        <w:t>《泊船瓜洲》是宋代诗人王安石创作的一首名篇。诗中的生字如“泊（bó）”、“数（shù）”、“重（chóng）”等，都是需要重点掌握的内容。对于五年级的学生来说，掌握这些字的正确读音尤为重要。例如，“泊”在这里读作“bó”，而不是常见的“pō”。通过组词练习，如“停泊”、“泊位”等，可以帮助学生更深刻地理解字义及其用法。</w:t>
      </w:r>
    </w:p>
    <w:p w14:paraId="15B373E0" w14:textId="77777777" w:rsidR="00563590" w:rsidRDefault="00563590">
      <w:pPr>
        <w:rPr>
          <w:rFonts w:hint="eastAsia"/>
        </w:rPr>
      </w:pPr>
    </w:p>
    <w:p w14:paraId="2C9B5376" w14:textId="77777777" w:rsidR="00563590" w:rsidRDefault="00563590">
      <w:pPr>
        <w:rPr>
          <w:rFonts w:hint="eastAsia"/>
        </w:rPr>
      </w:pPr>
      <w:r>
        <w:rPr>
          <w:rFonts w:hint="eastAsia"/>
        </w:rPr>
        <w:t>第二首诗：《秋思》的拼音与组词技巧</w:t>
      </w:r>
    </w:p>
    <w:p w14:paraId="1F7A60A9" w14:textId="77777777" w:rsidR="00563590" w:rsidRDefault="00563590">
      <w:pPr>
        <w:rPr>
          <w:rFonts w:hint="eastAsia"/>
        </w:rPr>
      </w:pPr>
      <w:r>
        <w:rPr>
          <w:rFonts w:hint="eastAsia"/>
        </w:rPr>
        <w:t>唐代诗人张籍的《秋思》以简洁的语言表达了游子对家乡的思念之情。诗中的生字如“欲（yù）”、“意（yì）”、“行（xíng）”等，都需要学生准确掌握其拼音。例如，“欲”可以组词为“欲望”、“满足”；“意”则可以组词为“意思”、“心意”。通过这样的练习，学生不仅能记住字形和发音，还能提高词汇量，增强语言表达能力。</w:t>
      </w:r>
    </w:p>
    <w:p w14:paraId="51051A93" w14:textId="77777777" w:rsidR="00563590" w:rsidRDefault="00563590">
      <w:pPr>
        <w:rPr>
          <w:rFonts w:hint="eastAsia"/>
        </w:rPr>
      </w:pPr>
    </w:p>
    <w:p w14:paraId="6B838162" w14:textId="77777777" w:rsidR="00563590" w:rsidRDefault="00563590">
      <w:pPr>
        <w:rPr>
          <w:rFonts w:hint="eastAsia"/>
        </w:rPr>
      </w:pPr>
      <w:r>
        <w:rPr>
          <w:rFonts w:hint="eastAsia"/>
        </w:rPr>
        <w:t>第三首诗：《长相思》的拼音解析</w:t>
      </w:r>
    </w:p>
    <w:p w14:paraId="4CBAAEB9" w14:textId="77777777" w:rsidR="00563590" w:rsidRDefault="00563590">
      <w:pPr>
        <w:rPr>
          <w:rFonts w:hint="eastAsia"/>
        </w:rPr>
      </w:pPr>
      <w:r>
        <w:rPr>
          <w:rFonts w:hint="eastAsia"/>
        </w:rPr>
        <w:t>清代纳兰性德的《长相思》以其深情婉转的风格深受读者喜爱。这首诗中的生字如“山一程（chéng）”、“水一程”、“风一更（gēng）”等，既考验学生的拼音能力，也要求他们理解诗句背后的含义。例如，“程”可以组词为“路程”、“行程”，而“更”在这里表示时间单位，可组词为“更改”、“更新”。通过对这些生字的深入学习，学生能够更加贴近诗人的内心世界。</w:t>
      </w:r>
    </w:p>
    <w:p w14:paraId="64B19FFB" w14:textId="77777777" w:rsidR="00563590" w:rsidRDefault="00563590">
      <w:pPr>
        <w:rPr>
          <w:rFonts w:hint="eastAsia"/>
        </w:rPr>
      </w:pPr>
    </w:p>
    <w:p w14:paraId="51F06FC9" w14:textId="77777777" w:rsidR="00563590" w:rsidRDefault="00563590">
      <w:pPr>
        <w:rPr>
          <w:rFonts w:hint="eastAsia"/>
        </w:rPr>
      </w:pPr>
      <w:r>
        <w:rPr>
          <w:rFonts w:hint="eastAsia"/>
        </w:rPr>
        <w:t>如何有效学习古诗中的生字与拼音</w:t>
      </w:r>
    </w:p>
    <w:p w14:paraId="7178D446" w14:textId="77777777" w:rsidR="00563590" w:rsidRDefault="00563590">
      <w:pPr>
        <w:rPr>
          <w:rFonts w:hint="eastAsia"/>
        </w:rPr>
      </w:pPr>
      <w:r>
        <w:rPr>
          <w:rFonts w:hint="eastAsia"/>
        </w:rPr>
        <w:t>为了帮助学生更好地掌握这三首古诗中的生字与拼音，教师和家长可以采用多种方法。可以通过朗读练习让学生熟悉每个字的正确发音。设计一些趣味性的组词游戏，鼓励学生主动参与。例如，可以用卡片制作生字拼图，或者组织小组竞赛，看谁能在最短时间内完成一组词。结合现代技术手段，如使用拼音输入法或语音识别软件，让学生在实践中巩固所学知识。</w:t>
      </w:r>
    </w:p>
    <w:p w14:paraId="649BAF2F" w14:textId="77777777" w:rsidR="00563590" w:rsidRDefault="00563590">
      <w:pPr>
        <w:rPr>
          <w:rFonts w:hint="eastAsia"/>
        </w:rPr>
      </w:pPr>
    </w:p>
    <w:p w14:paraId="67CD59DB" w14:textId="77777777" w:rsidR="00563590" w:rsidRDefault="00563590">
      <w:pPr>
        <w:rPr>
          <w:rFonts w:hint="eastAsia"/>
        </w:rPr>
      </w:pPr>
      <w:r>
        <w:rPr>
          <w:rFonts w:hint="eastAsia"/>
        </w:rPr>
        <w:t>最后的总结：古诗学习的意义</w:t>
      </w:r>
    </w:p>
    <w:p w14:paraId="559A63F3" w14:textId="77777777" w:rsidR="00563590" w:rsidRDefault="00563590">
      <w:pPr>
        <w:rPr>
          <w:rFonts w:hint="eastAsia"/>
        </w:rPr>
      </w:pPr>
      <w:r>
        <w:rPr>
          <w:rFonts w:hint="eastAsia"/>
        </w:rPr>
        <w:t>通过学习《泊船瓜洲》、《秋思》和《长相思》这三首古诗，学生不仅能掌握其中的生字和拼音，还能感受到中华文化的博大精深。古诗不仅是语言的艺术，更是情感的寄托。希望每位五年级的学生都能在学习过程中收获知识，同时也培养出对传统文化的热爱与敬仰。</w:t>
      </w:r>
    </w:p>
    <w:p w14:paraId="598EC8E1" w14:textId="77777777" w:rsidR="00563590" w:rsidRDefault="00563590">
      <w:pPr>
        <w:rPr>
          <w:rFonts w:hint="eastAsia"/>
        </w:rPr>
      </w:pPr>
    </w:p>
    <w:p w14:paraId="5B7E4496" w14:textId="77777777" w:rsidR="00563590" w:rsidRDefault="00563590">
      <w:pPr>
        <w:rPr>
          <w:rFonts w:hint="eastAsia"/>
        </w:rPr>
      </w:pPr>
      <w:r>
        <w:rPr>
          <w:rFonts w:hint="eastAsia"/>
        </w:rPr>
        <w:t>本文是由每日作文网(2345lzwz.com)为大家创作</w:t>
      </w:r>
    </w:p>
    <w:p w14:paraId="7C8BF583" w14:textId="55BD554D" w:rsidR="0032300F" w:rsidRDefault="0032300F"/>
    <w:sectPr w:rsidR="00323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0F"/>
    <w:rsid w:val="0032300F"/>
    <w:rsid w:val="0056359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0F50F-4B18-4C90-B6C5-24CFE316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00F"/>
    <w:rPr>
      <w:rFonts w:cstheme="majorBidi"/>
      <w:color w:val="2F5496" w:themeColor="accent1" w:themeShade="BF"/>
      <w:sz w:val="28"/>
      <w:szCs w:val="28"/>
    </w:rPr>
  </w:style>
  <w:style w:type="character" w:customStyle="1" w:styleId="50">
    <w:name w:val="标题 5 字符"/>
    <w:basedOn w:val="a0"/>
    <w:link w:val="5"/>
    <w:uiPriority w:val="9"/>
    <w:semiHidden/>
    <w:rsid w:val="0032300F"/>
    <w:rPr>
      <w:rFonts w:cstheme="majorBidi"/>
      <w:color w:val="2F5496" w:themeColor="accent1" w:themeShade="BF"/>
      <w:sz w:val="24"/>
    </w:rPr>
  </w:style>
  <w:style w:type="character" w:customStyle="1" w:styleId="60">
    <w:name w:val="标题 6 字符"/>
    <w:basedOn w:val="a0"/>
    <w:link w:val="6"/>
    <w:uiPriority w:val="9"/>
    <w:semiHidden/>
    <w:rsid w:val="0032300F"/>
    <w:rPr>
      <w:rFonts w:cstheme="majorBidi"/>
      <w:b/>
      <w:bCs/>
      <w:color w:val="2F5496" w:themeColor="accent1" w:themeShade="BF"/>
    </w:rPr>
  </w:style>
  <w:style w:type="character" w:customStyle="1" w:styleId="70">
    <w:name w:val="标题 7 字符"/>
    <w:basedOn w:val="a0"/>
    <w:link w:val="7"/>
    <w:uiPriority w:val="9"/>
    <w:semiHidden/>
    <w:rsid w:val="0032300F"/>
    <w:rPr>
      <w:rFonts w:cstheme="majorBidi"/>
      <w:b/>
      <w:bCs/>
      <w:color w:val="595959" w:themeColor="text1" w:themeTint="A6"/>
    </w:rPr>
  </w:style>
  <w:style w:type="character" w:customStyle="1" w:styleId="80">
    <w:name w:val="标题 8 字符"/>
    <w:basedOn w:val="a0"/>
    <w:link w:val="8"/>
    <w:uiPriority w:val="9"/>
    <w:semiHidden/>
    <w:rsid w:val="0032300F"/>
    <w:rPr>
      <w:rFonts w:cstheme="majorBidi"/>
      <w:color w:val="595959" w:themeColor="text1" w:themeTint="A6"/>
    </w:rPr>
  </w:style>
  <w:style w:type="character" w:customStyle="1" w:styleId="90">
    <w:name w:val="标题 9 字符"/>
    <w:basedOn w:val="a0"/>
    <w:link w:val="9"/>
    <w:uiPriority w:val="9"/>
    <w:semiHidden/>
    <w:rsid w:val="0032300F"/>
    <w:rPr>
      <w:rFonts w:eastAsiaTheme="majorEastAsia" w:cstheme="majorBidi"/>
      <w:color w:val="595959" w:themeColor="text1" w:themeTint="A6"/>
    </w:rPr>
  </w:style>
  <w:style w:type="paragraph" w:styleId="a3">
    <w:name w:val="Title"/>
    <w:basedOn w:val="a"/>
    <w:next w:val="a"/>
    <w:link w:val="a4"/>
    <w:uiPriority w:val="10"/>
    <w:qFormat/>
    <w:rsid w:val="00323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00F"/>
    <w:pPr>
      <w:spacing w:before="160"/>
      <w:jc w:val="center"/>
    </w:pPr>
    <w:rPr>
      <w:i/>
      <w:iCs/>
      <w:color w:val="404040" w:themeColor="text1" w:themeTint="BF"/>
    </w:rPr>
  </w:style>
  <w:style w:type="character" w:customStyle="1" w:styleId="a8">
    <w:name w:val="引用 字符"/>
    <w:basedOn w:val="a0"/>
    <w:link w:val="a7"/>
    <w:uiPriority w:val="29"/>
    <w:rsid w:val="0032300F"/>
    <w:rPr>
      <w:i/>
      <w:iCs/>
      <w:color w:val="404040" w:themeColor="text1" w:themeTint="BF"/>
    </w:rPr>
  </w:style>
  <w:style w:type="paragraph" w:styleId="a9">
    <w:name w:val="List Paragraph"/>
    <w:basedOn w:val="a"/>
    <w:uiPriority w:val="34"/>
    <w:qFormat/>
    <w:rsid w:val="0032300F"/>
    <w:pPr>
      <w:ind w:left="720"/>
      <w:contextualSpacing/>
    </w:pPr>
  </w:style>
  <w:style w:type="character" w:styleId="aa">
    <w:name w:val="Intense Emphasis"/>
    <w:basedOn w:val="a0"/>
    <w:uiPriority w:val="21"/>
    <w:qFormat/>
    <w:rsid w:val="0032300F"/>
    <w:rPr>
      <w:i/>
      <w:iCs/>
      <w:color w:val="2F5496" w:themeColor="accent1" w:themeShade="BF"/>
    </w:rPr>
  </w:style>
  <w:style w:type="paragraph" w:styleId="ab">
    <w:name w:val="Intense Quote"/>
    <w:basedOn w:val="a"/>
    <w:next w:val="a"/>
    <w:link w:val="ac"/>
    <w:uiPriority w:val="30"/>
    <w:qFormat/>
    <w:rsid w:val="00323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00F"/>
    <w:rPr>
      <w:i/>
      <w:iCs/>
      <w:color w:val="2F5496" w:themeColor="accent1" w:themeShade="BF"/>
    </w:rPr>
  </w:style>
  <w:style w:type="character" w:styleId="ad">
    <w:name w:val="Intense Reference"/>
    <w:basedOn w:val="a0"/>
    <w:uiPriority w:val="32"/>
    <w:qFormat/>
    <w:rsid w:val="00323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