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EFFC" w14:textId="77777777" w:rsidR="00495B55" w:rsidRDefault="00495B55">
      <w:pPr>
        <w:rPr>
          <w:rFonts w:hint="eastAsia"/>
        </w:rPr>
      </w:pPr>
      <w:r>
        <w:rPr>
          <w:rFonts w:hint="eastAsia"/>
        </w:rPr>
        <w:t>像个椅子的拼音简介</w:t>
      </w:r>
    </w:p>
    <w:p w14:paraId="2B153791" w14:textId="77777777" w:rsidR="00495B55" w:rsidRDefault="00495B55">
      <w:pPr>
        <w:rPr>
          <w:rFonts w:hint="eastAsia"/>
        </w:rPr>
      </w:pPr>
      <w:r>
        <w:rPr>
          <w:rFonts w:hint="eastAsia"/>
        </w:rPr>
        <w:t>当我们谈论“像个椅子的拼音”时，实际上我们是在探索一种富有创意和幽默感的方式来学习汉语拼音。汉语拼音是汉字的拉丁化表示形式，用于标注汉字发音。这个概念通过将拼音与日常生活中的物品——在这个案例中是椅子——相联系，使得学习过程更加生动有趣。</w:t>
      </w:r>
    </w:p>
    <w:p w14:paraId="1B2B77D3" w14:textId="77777777" w:rsidR="00495B55" w:rsidRDefault="00495B55">
      <w:pPr>
        <w:rPr>
          <w:rFonts w:hint="eastAsia"/>
        </w:rPr>
      </w:pPr>
    </w:p>
    <w:p w14:paraId="428F8574" w14:textId="77777777" w:rsidR="00495B55" w:rsidRDefault="00495B55">
      <w:pPr>
        <w:rPr>
          <w:rFonts w:hint="eastAsia"/>
        </w:rPr>
      </w:pPr>
      <w:r>
        <w:rPr>
          <w:rFonts w:hint="eastAsia"/>
        </w:rPr>
        <w:t>从椅子到拼音的联想</w:t>
      </w:r>
    </w:p>
    <w:p w14:paraId="1FA36C55" w14:textId="77777777" w:rsidR="00495B55" w:rsidRDefault="00495B55">
      <w:pPr>
        <w:rPr>
          <w:rFonts w:hint="eastAsia"/>
        </w:rPr>
      </w:pPr>
      <w:r>
        <w:rPr>
          <w:rFonts w:hint="eastAsia"/>
        </w:rPr>
        <w:t>想象一下，如果我们将拼音字母设计成椅子的模样，那会是什么样子？这种视觉上的转换不仅能激发学习者的兴趣，还能帮助记忆。例如，“a”的形状可以被设计成一把有扶手的舒适椅子；而“o”则像是一个圆形的小凳子。这样的联想让每一个拼音符号都变得独一无二且易于识别，同时也为学习者提供了一种新颖的记忆方法。</w:t>
      </w:r>
    </w:p>
    <w:p w14:paraId="4D0F44B4" w14:textId="77777777" w:rsidR="00495B55" w:rsidRDefault="00495B55">
      <w:pPr>
        <w:rPr>
          <w:rFonts w:hint="eastAsia"/>
        </w:rPr>
      </w:pPr>
    </w:p>
    <w:p w14:paraId="640CD43C" w14:textId="77777777" w:rsidR="00495B55" w:rsidRDefault="00495B55">
      <w:pPr>
        <w:rPr>
          <w:rFonts w:hint="eastAsia"/>
        </w:rPr>
      </w:pPr>
      <w:r>
        <w:rPr>
          <w:rFonts w:hint="eastAsia"/>
        </w:rPr>
        <w:t>实践中的应用</w:t>
      </w:r>
    </w:p>
    <w:p w14:paraId="6321A78C" w14:textId="77777777" w:rsidR="00495B55" w:rsidRDefault="00495B55">
      <w:pPr>
        <w:rPr>
          <w:rFonts w:hint="eastAsia"/>
        </w:rPr>
      </w:pPr>
      <w:r>
        <w:rPr>
          <w:rFonts w:hint="eastAsia"/>
        </w:rPr>
        <w:t>在实际的教学环境中，“像个椅子的拼音”这一概念可以通过制作专门的学习工具来实现，比如卡片、海报或互动式电子教材。这些材料不仅包含传统的拼音和汉字，还包括以椅子为主题的图案，鼓励学生通过观察和联想来进行学习。教师还可以组织一些课堂活动，如拼音椅子接力赛等，让学生在游戏中加深对拼音的理解和记忆。</w:t>
      </w:r>
    </w:p>
    <w:p w14:paraId="46CB37B8" w14:textId="77777777" w:rsidR="00495B55" w:rsidRDefault="00495B55">
      <w:pPr>
        <w:rPr>
          <w:rFonts w:hint="eastAsia"/>
        </w:rPr>
      </w:pPr>
    </w:p>
    <w:p w14:paraId="1FCDCD53" w14:textId="77777777" w:rsidR="00495B55" w:rsidRDefault="00495B55">
      <w:pPr>
        <w:rPr>
          <w:rFonts w:hint="eastAsia"/>
        </w:rPr>
      </w:pPr>
      <w:r>
        <w:rPr>
          <w:rFonts w:hint="eastAsia"/>
        </w:rPr>
        <w:t>创新教育的价值</w:t>
      </w:r>
    </w:p>
    <w:p w14:paraId="4595D3EC" w14:textId="77777777" w:rsidR="00495B55" w:rsidRDefault="00495B55">
      <w:pPr>
        <w:rPr>
          <w:rFonts w:hint="eastAsia"/>
        </w:rPr>
      </w:pPr>
      <w:r>
        <w:rPr>
          <w:rFonts w:hint="eastAsia"/>
        </w:rPr>
        <w:t>采用创新的方法教授汉语拼音，如“像个椅子的拼音”，对于提高学生的参与度和学习效率具有重要意义。它打破了传统教学模式的限制，使学习变得更加有趣和吸引人。尤其对于年轻的学习者而言，这种方法能够激发他们的好奇心和创造力，培养他们的想象力和批判性思维能力。同时，这也提醒教育工作者，在设计课程内容时，应该考虑如何更好地结合学生的兴趣点，创造出既具教育意义又充满乐趣的学习体验。</w:t>
      </w:r>
    </w:p>
    <w:p w14:paraId="4DDBFA5D" w14:textId="77777777" w:rsidR="00495B55" w:rsidRDefault="00495B55">
      <w:pPr>
        <w:rPr>
          <w:rFonts w:hint="eastAsia"/>
        </w:rPr>
      </w:pPr>
    </w:p>
    <w:p w14:paraId="7B0251AF" w14:textId="77777777" w:rsidR="00495B55" w:rsidRDefault="00495B55">
      <w:pPr>
        <w:rPr>
          <w:rFonts w:hint="eastAsia"/>
        </w:rPr>
      </w:pPr>
      <w:r>
        <w:rPr>
          <w:rFonts w:hint="eastAsia"/>
        </w:rPr>
        <w:t>最后的总结</w:t>
      </w:r>
    </w:p>
    <w:p w14:paraId="0481D1D7" w14:textId="77777777" w:rsidR="00495B55" w:rsidRDefault="00495B55">
      <w:pPr>
        <w:rPr>
          <w:rFonts w:hint="eastAsia"/>
        </w:rPr>
      </w:pPr>
      <w:r>
        <w:rPr>
          <w:rFonts w:hint="eastAsia"/>
        </w:rPr>
        <w:t>“像个椅子的拼音”不仅仅是一种学习方法，更是一种创新教育理念的体现。它展示了通过创造性的思考，我们可以找到无数种方式来改进学习过程，使之更加高效且充满乐趣。希望这一独特的视角能为汉语拼音学习带来新的活力，并激励更多教育创新的尝试。</w:t>
      </w:r>
    </w:p>
    <w:p w14:paraId="74E145B0" w14:textId="77777777" w:rsidR="00495B55" w:rsidRDefault="00495B55">
      <w:pPr>
        <w:rPr>
          <w:rFonts w:hint="eastAsia"/>
        </w:rPr>
      </w:pPr>
    </w:p>
    <w:p w14:paraId="1340C1D6" w14:textId="77777777" w:rsidR="00495B55" w:rsidRDefault="00495B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97E29" w14:textId="5DCCC224" w:rsidR="000520BD" w:rsidRDefault="000520BD"/>
    <w:sectPr w:rsidR="0005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BD"/>
    <w:rsid w:val="000520BD"/>
    <w:rsid w:val="00495B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E8429-F842-4D2D-B655-4997BBEB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