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019A0" w14:textId="77777777" w:rsidR="00180BDB" w:rsidRDefault="00180BDB">
      <w:pPr>
        <w:rPr>
          <w:rFonts w:hint="eastAsia"/>
        </w:rPr>
      </w:pPr>
      <w:r>
        <w:rPr>
          <w:rFonts w:hint="eastAsia"/>
        </w:rPr>
        <w:t>写字表五年级上册组词带的拼音：学习汉字的新旅程</w:t>
      </w:r>
    </w:p>
    <w:p w14:paraId="612A4802" w14:textId="77777777" w:rsidR="00180BDB" w:rsidRDefault="00180BDB">
      <w:pPr>
        <w:rPr>
          <w:rFonts w:hint="eastAsia"/>
        </w:rPr>
      </w:pPr>
      <w:r>
        <w:rPr>
          <w:rFonts w:hint="eastAsia"/>
        </w:rPr>
        <w:t>在小学教育阶段，五年级是一个重要的转折点。学生们在这个时候开始接触更加复杂的文字和语法结构，而《写字表五年级上册》正是为了帮助孩子们更好地掌握汉字书写以及相应的拼音技能而设计的一本教材。这本书籍不仅仅是简单的汉字抄写练习，它更像是一座桥梁，连接着学生们的过去与未来，使得他们能够稳步地迈向汉语学习的更高层次。</w:t>
      </w:r>
    </w:p>
    <w:p w14:paraId="1DD942FB" w14:textId="77777777" w:rsidR="00180BDB" w:rsidRDefault="00180BDB">
      <w:pPr>
        <w:rPr>
          <w:rFonts w:hint="eastAsia"/>
        </w:rPr>
      </w:pPr>
    </w:p>
    <w:p w14:paraId="08933BF3" w14:textId="77777777" w:rsidR="00180BDB" w:rsidRDefault="00180BDB">
      <w:pPr>
        <w:rPr>
          <w:rFonts w:hint="eastAsia"/>
        </w:rPr>
      </w:pPr>
      <w:r>
        <w:rPr>
          <w:rFonts w:hint="eastAsia"/>
        </w:rPr>
        <w:t>精心编排的内容体系</w:t>
      </w:r>
    </w:p>
    <w:p w14:paraId="191E9B68" w14:textId="77777777" w:rsidR="00180BDB" w:rsidRDefault="00180BDB">
      <w:pPr>
        <w:rPr>
          <w:rFonts w:hint="eastAsia"/>
        </w:rPr>
      </w:pPr>
      <w:r>
        <w:rPr>
          <w:rFonts w:hint="eastAsia"/>
        </w:rPr>
        <w:t>翻开《写字表五年级上册》，你会被其科学合理的章节布局所吸引。每个单元都围绕特定的主题展开，例如家庭成员、学校生活、自然景观等贴近儿童生活的场景，让孩子们在熟悉的环境中学习新的词汇。书中不仅提供了大量的常用字供学生们临摹，还特别强调了这些汉字在实际语境中的应用，通过一系列生动有趣的组词练习来强化记忆。同时，每个汉字旁边都有清晰标注的拼音，这有助于孩子们正确发音，提高口语表达能力。</w:t>
      </w:r>
    </w:p>
    <w:p w14:paraId="203C3009" w14:textId="77777777" w:rsidR="00180BDB" w:rsidRDefault="00180BDB">
      <w:pPr>
        <w:rPr>
          <w:rFonts w:hint="eastAsia"/>
        </w:rPr>
      </w:pPr>
    </w:p>
    <w:p w14:paraId="15F98353" w14:textId="77777777" w:rsidR="00180BDB" w:rsidRDefault="00180BDB">
      <w:pPr>
        <w:rPr>
          <w:rFonts w:hint="eastAsia"/>
        </w:rPr>
      </w:pPr>
      <w:r>
        <w:rPr>
          <w:rFonts w:hint="eastAsia"/>
        </w:rPr>
        <w:t>寓教于乐的教学方法</w:t>
      </w:r>
    </w:p>
    <w:p w14:paraId="0F4D6A11" w14:textId="77777777" w:rsidR="00180BDB" w:rsidRDefault="00180BDB">
      <w:pPr>
        <w:rPr>
          <w:rFonts w:hint="eastAsia"/>
        </w:rPr>
      </w:pPr>
      <w:r>
        <w:rPr>
          <w:rFonts w:hint="eastAsia"/>
        </w:rPr>
        <w:t>为了让枯燥乏味的文字学习变得有趣，《写字表五年级上册》融入了许多创新元素。比如，在讲解生僻字时，会结合历史故事或者文化典故进行说明；又如，设置了“趣味猜谜”环节，鼓励学生们根据提示猜测词语的意思。还有专门为提高学生兴趣而设计的游戏活动，如“找不同”、“连一连”，让学生们在游戏中不知不觉地掌握了更多的汉字知识。这种将娱乐与教学相结合的方式，极大地激发了孩子们的学习热情。</w:t>
      </w:r>
    </w:p>
    <w:p w14:paraId="72A9C5A2" w14:textId="77777777" w:rsidR="00180BDB" w:rsidRDefault="00180BDB">
      <w:pPr>
        <w:rPr>
          <w:rFonts w:hint="eastAsia"/>
        </w:rPr>
      </w:pPr>
    </w:p>
    <w:p w14:paraId="56230263" w14:textId="77777777" w:rsidR="00180BDB" w:rsidRDefault="00180BDB">
      <w:pPr>
        <w:rPr>
          <w:rFonts w:hint="eastAsia"/>
        </w:rPr>
      </w:pPr>
      <w:r>
        <w:rPr>
          <w:rFonts w:hint="eastAsia"/>
        </w:rPr>
        <w:t>重视实践的应用导向</w:t>
      </w:r>
    </w:p>
    <w:p w14:paraId="0A5E3C2A" w14:textId="77777777" w:rsidR="00180BDB" w:rsidRDefault="00180BDB">
      <w:pPr>
        <w:rPr>
          <w:rFonts w:hint="eastAsia"/>
        </w:rPr>
      </w:pPr>
      <w:r>
        <w:rPr>
          <w:rFonts w:hint="eastAsia"/>
        </w:rPr>
        <w:t>除了理论上的指导，《写字表五年级上册》也非常注重实践操作。书中设有专门的写作训练部分，引导学生运用新学到的词汇创作短文或日记，以此检验自己的学习成果。而且，考虑到现代社会对信息技术的需求日益增长，该书还适当引入了一些计算机输入法的相关内容，教会孩子们如何快速准确地打出想要的汉字。这一举措无疑为今后的学习打下了坚实的基础。</w:t>
      </w:r>
    </w:p>
    <w:p w14:paraId="3CAAA45E" w14:textId="77777777" w:rsidR="00180BDB" w:rsidRDefault="00180BDB">
      <w:pPr>
        <w:rPr>
          <w:rFonts w:hint="eastAsia"/>
        </w:rPr>
      </w:pPr>
    </w:p>
    <w:p w14:paraId="6A736A60" w14:textId="77777777" w:rsidR="00180BDB" w:rsidRDefault="00180BDB">
      <w:pPr>
        <w:rPr>
          <w:rFonts w:hint="eastAsia"/>
        </w:rPr>
      </w:pPr>
      <w:r>
        <w:rPr>
          <w:rFonts w:hint="eastAsia"/>
        </w:rPr>
        <w:t>最后的总结</w:t>
      </w:r>
    </w:p>
    <w:p w14:paraId="595CE322" w14:textId="77777777" w:rsidR="00180BDB" w:rsidRDefault="00180BDB">
      <w:pPr>
        <w:rPr>
          <w:rFonts w:hint="eastAsia"/>
        </w:rPr>
      </w:pPr>
      <w:r>
        <w:rPr>
          <w:rFonts w:hint="eastAsia"/>
        </w:rPr>
        <w:t>《写字表五年级上册》是一部集实用性、趣味性和前瞻性于一体的优秀教材。它以独特的视角和新颖的形式展现了汉语的魅力，既满足了当前教育改革的要求，也为培养新一代具有扎实语文功底的人才做出了贡献。对于每一位正在努力提升自己中文水平的小朋友来说，这都是一份不可或缺的学习资料。</w:t>
      </w:r>
    </w:p>
    <w:p w14:paraId="37D60E45" w14:textId="77777777" w:rsidR="00180BDB" w:rsidRDefault="00180BDB">
      <w:pPr>
        <w:rPr>
          <w:rFonts w:hint="eastAsia"/>
        </w:rPr>
      </w:pPr>
    </w:p>
    <w:p w14:paraId="3684940C" w14:textId="77777777" w:rsidR="00180BDB" w:rsidRDefault="00180BDB">
      <w:pPr>
        <w:rPr>
          <w:rFonts w:hint="eastAsia"/>
        </w:rPr>
      </w:pPr>
      <w:r>
        <w:rPr>
          <w:rFonts w:hint="eastAsia"/>
        </w:rPr>
        <w:t>本文是由每日作文网(2345lzwz.com)为大家创作</w:t>
      </w:r>
    </w:p>
    <w:p w14:paraId="02103DA1" w14:textId="29EE5020" w:rsidR="008A7732" w:rsidRDefault="008A7732"/>
    <w:sectPr w:rsidR="008A7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32"/>
    <w:rsid w:val="00180BDB"/>
    <w:rsid w:val="008A77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5BBA9-BCF4-4997-90F5-E4BBFA5D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732"/>
    <w:rPr>
      <w:rFonts w:cstheme="majorBidi"/>
      <w:color w:val="2F5496" w:themeColor="accent1" w:themeShade="BF"/>
      <w:sz w:val="28"/>
      <w:szCs w:val="28"/>
    </w:rPr>
  </w:style>
  <w:style w:type="character" w:customStyle="1" w:styleId="50">
    <w:name w:val="标题 5 字符"/>
    <w:basedOn w:val="a0"/>
    <w:link w:val="5"/>
    <w:uiPriority w:val="9"/>
    <w:semiHidden/>
    <w:rsid w:val="008A7732"/>
    <w:rPr>
      <w:rFonts w:cstheme="majorBidi"/>
      <w:color w:val="2F5496" w:themeColor="accent1" w:themeShade="BF"/>
      <w:sz w:val="24"/>
    </w:rPr>
  </w:style>
  <w:style w:type="character" w:customStyle="1" w:styleId="60">
    <w:name w:val="标题 6 字符"/>
    <w:basedOn w:val="a0"/>
    <w:link w:val="6"/>
    <w:uiPriority w:val="9"/>
    <w:semiHidden/>
    <w:rsid w:val="008A7732"/>
    <w:rPr>
      <w:rFonts w:cstheme="majorBidi"/>
      <w:b/>
      <w:bCs/>
      <w:color w:val="2F5496" w:themeColor="accent1" w:themeShade="BF"/>
    </w:rPr>
  </w:style>
  <w:style w:type="character" w:customStyle="1" w:styleId="70">
    <w:name w:val="标题 7 字符"/>
    <w:basedOn w:val="a0"/>
    <w:link w:val="7"/>
    <w:uiPriority w:val="9"/>
    <w:semiHidden/>
    <w:rsid w:val="008A7732"/>
    <w:rPr>
      <w:rFonts w:cstheme="majorBidi"/>
      <w:b/>
      <w:bCs/>
      <w:color w:val="595959" w:themeColor="text1" w:themeTint="A6"/>
    </w:rPr>
  </w:style>
  <w:style w:type="character" w:customStyle="1" w:styleId="80">
    <w:name w:val="标题 8 字符"/>
    <w:basedOn w:val="a0"/>
    <w:link w:val="8"/>
    <w:uiPriority w:val="9"/>
    <w:semiHidden/>
    <w:rsid w:val="008A7732"/>
    <w:rPr>
      <w:rFonts w:cstheme="majorBidi"/>
      <w:color w:val="595959" w:themeColor="text1" w:themeTint="A6"/>
    </w:rPr>
  </w:style>
  <w:style w:type="character" w:customStyle="1" w:styleId="90">
    <w:name w:val="标题 9 字符"/>
    <w:basedOn w:val="a0"/>
    <w:link w:val="9"/>
    <w:uiPriority w:val="9"/>
    <w:semiHidden/>
    <w:rsid w:val="008A7732"/>
    <w:rPr>
      <w:rFonts w:eastAsiaTheme="majorEastAsia" w:cstheme="majorBidi"/>
      <w:color w:val="595959" w:themeColor="text1" w:themeTint="A6"/>
    </w:rPr>
  </w:style>
  <w:style w:type="paragraph" w:styleId="a3">
    <w:name w:val="Title"/>
    <w:basedOn w:val="a"/>
    <w:next w:val="a"/>
    <w:link w:val="a4"/>
    <w:uiPriority w:val="10"/>
    <w:qFormat/>
    <w:rsid w:val="008A7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732"/>
    <w:pPr>
      <w:spacing w:before="160"/>
      <w:jc w:val="center"/>
    </w:pPr>
    <w:rPr>
      <w:i/>
      <w:iCs/>
      <w:color w:val="404040" w:themeColor="text1" w:themeTint="BF"/>
    </w:rPr>
  </w:style>
  <w:style w:type="character" w:customStyle="1" w:styleId="a8">
    <w:name w:val="引用 字符"/>
    <w:basedOn w:val="a0"/>
    <w:link w:val="a7"/>
    <w:uiPriority w:val="29"/>
    <w:rsid w:val="008A7732"/>
    <w:rPr>
      <w:i/>
      <w:iCs/>
      <w:color w:val="404040" w:themeColor="text1" w:themeTint="BF"/>
    </w:rPr>
  </w:style>
  <w:style w:type="paragraph" w:styleId="a9">
    <w:name w:val="List Paragraph"/>
    <w:basedOn w:val="a"/>
    <w:uiPriority w:val="34"/>
    <w:qFormat/>
    <w:rsid w:val="008A7732"/>
    <w:pPr>
      <w:ind w:left="720"/>
      <w:contextualSpacing/>
    </w:pPr>
  </w:style>
  <w:style w:type="character" w:styleId="aa">
    <w:name w:val="Intense Emphasis"/>
    <w:basedOn w:val="a0"/>
    <w:uiPriority w:val="21"/>
    <w:qFormat/>
    <w:rsid w:val="008A7732"/>
    <w:rPr>
      <w:i/>
      <w:iCs/>
      <w:color w:val="2F5496" w:themeColor="accent1" w:themeShade="BF"/>
    </w:rPr>
  </w:style>
  <w:style w:type="paragraph" w:styleId="ab">
    <w:name w:val="Intense Quote"/>
    <w:basedOn w:val="a"/>
    <w:next w:val="a"/>
    <w:link w:val="ac"/>
    <w:uiPriority w:val="30"/>
    <w:qFormat/>
    <w:rsid w:val="008A7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732"/>
    <w:rPr>
      <w:i/>
      <w:iCs/>
      <w:color w:val="2F5496" w:themeColor="accent1" w:themeShade="BF"/>
    </w:rPr>
  </w:style>
  <w:style w:type="character" w:styleId="ad">
    <w:name w:val="Intense Reference"/>
    <w:basedOn w:val="a0"/>
    <w:uiPriority w:val="32"/>
    <w:qFormat/>
    <w:rsid w:val="008A7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