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054A" w14:textId="77777777" w:rsidR="005E3E47" w:rsidRDefault="005E3E47">
      <w:pPr>
        <w:rPr>
          <w:rFonts w:hint="eastAsia"/>
        </w:rPr>
      </w:pPr>
      <w:r>
        <w:rPr>
          <w:rFonts w:hint="eastAsia"/>
        </w:rPr>
        <w:t>什么是拼音节</w:t>
      </w:r>
    </w:p>
    <w:p w14:paraId="3EA3E1EE" w14:textId="77777777" w:rsidR="005E3E47" w:rsidRDefault="005E3E47">
      <w:pPr>
        <w:rPr>
          <w:rFonts w:hint="eastAsia"/>
        </w:rPr>
      </w:pPr>
      <w:r>
        <w:rPr>
          <w:rFonts w:hint="eastAsia"/>
        </w:rPr>
        <w:t>拼音节是汉语拼音体系中的一个重要概念，它指的是由声母、韵母以及声调构成的一个完整发音单位。在普通话中，每一个汉字的读音都可以分解为一个或多个拼音节。拼音节不仅是学习汉语的基础工具，也是理解语言结构的重要环节。从儿童启蒙教育到对外汉语教学，拼音节都扮演着不可或缺的角色。</w:t>
      </w:r>
    </w:p>
    <w:p w14:paraId="3A5DF58B" w14:textId="77777777" w:rsidR="005E3E47" w:rsidRDefault="005E3E47">
      <w:pPr>
        <w:rPr>
          <w:rFonts w:hint="eastAsia"/>
        </w:rPr>
      </w:pPr>
    </w:p>
    <w:p w14:paraId="6F6C2EF8" w14:textId="77777777" w:rsidR="005E3E47" w:rsidRDefault="005E3E47">
      <w:pPr>
        <w:rPr>
          <w:rFonts w:hint="eastAsia"/>
        </w:rPr>
      </w:pPr>
      <w:r>
        <w:rPr>
          <w:rFonts w:hint="eastAsia"/>
        </w:rPr>
        <w:t>拼音节的基本构成</w:t>
      </w:r>
    </w:p>
    <w:p w14:paraId="16E4DC58" w14:textId="77777777" w:rsidR="005E3E47" w:rsidRDefault="005E3E47">
      <w:pPr>
        <w:rPr>
          <w:rFonts w:hint="eastAsia"/>
        </w:rPr>
      </w:pPr>
      <w:r>
        <w:rPr>
          <w:rFonts w:hint="eastAsia"/>
        </w:rPr>
        <w:t>一个完整的拼音节通常由三部分组成：声母、韵母和声调。声母是拼音节开头的辅音，例如“b”、“p”、“m”等；韵母则是拼音节的主要发声部分，包括单韵母（如“a”、“o”、“e”）和复韵母（如“ai”、“ou”、“ei”）。声调赋予了每个拼音节独特的音高变化，从而区分不同的意义。例如，“ma”在四个声调下分别表示“妈”、“麻”、“马”和“骂”。这种多维度的组合使得汉语拼音系统既简单又复杂。</w:t>
      </w:r>
    </w:p>
    <w:p w14:paraId="6392A933" w14:textId="77777777" w:rsidR="005E3E47" w:rsidRDefault="005E3E47">
      <w:pPr>
        <w:rPr>
          <w:rFonts w:hint="eastAsia"/>
        </w:rPr>
      </w:pPr>
    </w:p>
    <w:p w14:paraId="0A5FC57A" w14:textId="77777777" w:rsidR="005E3E47" w:rsidRDefault="005E3E47">
      <w:pPr>
        <w:rPr>
          <w:rFonts w:hint="eastAsia"/>
        </w:rPr>
      </w:pPr>
      <w:r>
        <w:rPr>
          <w:rFonts w:hint="eastAsia"/>
        </w:rPr>
        <w:t>拼音节的应用场景</w:t>
      </w:r>
    </w:p>
    <w:p w14:paraId="19AEA4C4" w14:textId="77777777" w:rsidR="005E3E47" w:rsidRDefault="005E3E47">
      <w:pPr>
        <w:rPr>
          <w:rFonts w:hint="eastAsia"/>
        </w:rPr>
      </w:pPr>
      <w:r>
        <w:rPr>
          <w:rFonts w:hint="eastAsia"/>
        </w:rPr>
        <w:t>拼音节广泛应用于日常生活、教育和科技领域。在学校里，孩子们通过学习拼音节来掌握汉字的正确发音，这是他们进入汉字世界的桥梁。对于外国人来说，拼音节是学习普通话的第一步，它帮助初学者快速建立起对汉语语音的基本认知。同时，在现代技术中，拼音节也发挥了重要作用。无论是手机输入法还是语音识别软件，都需要依赖拼音节来实现高效的文本转换与处理。</w:t>
      </w:r>
    </w:p>
    <w:p w14:paraId="2F67BAB3" w14:textId="77777777" w:rsidR="005E3E47" w:rsidRDefault="005E3E47">
      <w:pPr>
        <w:rPr>
          <w:rFonts w:hint="eastAsia"/>
        </w:rPr>
      </w:pPr>
    </w:p>
    <w:p w14:paraId="6E5002EA" w14:textId="77777777" w:rsidR="005E3E47" w:rsidRDefault="005E3E47">
      <w:pPr>
        <w:rPr>
          <w:rFonts w:hint="eastAsia"/>
        </w:rPr>
      </w:pPr>
      <w:r>
        <w:rPr>
          <w:rFonts w:hint="eastAsia"/>
        </w:rPr>
        <w:t>拼音节的学习方法</w:t>
      </w:r>
    </w:p>
    <w:p w14:paraId="474BEBBF" w14:textId="77777777" w:rsidR="005E3E47" w:rsidRDefault="005E3E47">
      <w:pPr>
        <w:rPr>
          <w:rFonts w:hint="eastAsia"/>
        </w:rPr>
      </w:pPr>
      <w:r>
        <w:rPr>
          <w:rFonts w:hint="eastAsia"/>
        </w:rPr>
        <w:t>学习拼音节需要循序渐进。熟悉23个声母和24个韵母是基础，这就像搭建房子时打地基一样重要。接下来，练习拼读规则，了解哪些声母可以与哪些韵母结合，形成合法的拼音节。通过大量的实际应用巩固所学知识，比如朗读文章、写日记或者使用拼音输入法打字。值得注意的是，声调的学习同样不可忽视，因为它直接影响到词语的意义表达。</w:t>
      </w:r>
    </w:p>
    <w:p w14:paraId="7B5CB014" w14:textId="77777777" w:rsidR="005E3E47" w:rsidRDefault="005E3E47">
      <w:pPr>
        <w:rPr>
          <w:rFonts w:hint="eastAsia"/>
        </w:rPr>
      </w:pPr>
    </w:p>
    <w:p w14:paraId="67D81346" w14:textId="77777777" w:rsidR="005E3E47" w:rsidRDefault="005E3E47">
      <w:pPr>
        <w:rPr>
          <w:rFonts w:hint="eastAsia"/>
        </w:rPr>
      </w:pPr>
      <w:r>
        <w:rPr>
          <w:rFonts w:hint="eastAsia"/>
        </w:rPr>
        <w:t>拼音节的文化意义</w:t>
      </w:r>
    </w:p>
    <w:p w14:paraId="2AE06C6D" w14:textId="77777777" w:rsidR="005E3E47" w:rsidRDefault="005E3E47">
      <w:pPr>
        <w:rPr>
          <w:rFonts w:hint="eastAsia"/>
        </w:rPr>
      </w:pPr>
      <w:r>
        <w:rPr>
          <w:rFonts w:hint="eastAsia"/>
        </w:rPr>
        <w:t>拼音节不仅仅是一种语言工具，更承载着丰富的文化内涵。作为推广普通话的重要手段之一，拼音节促进了不同地区之间的交流与融合，增强了中华民族的文化认同感。同时，拼音节还推动了汉字的现代化进程，使其更加适应信息化时代的需求。可以说，拼音节是中国语言文字发展史上的一个重要里程碑。</w:t>
      </w:r>
    </w:p>
    <w:p w14:paraId="354C9443" w14:textId="77777777" w:rsidR="005E3E47" w:rsidRDefault="005E3E47">
      <w:pPr>
        <w:rPr>
          <w:rFonts w:hint="eastAsia"/>
        </w:rPr>
      </w:pPr>
    </w:p>
    <w:p w14:paraId="22CF6A5B" w14:textId="77777777" w:rsidR="005E3E47" w:rsidRDefault="005E3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6D10E" w14:textId="55E08EB4" w:rsidR="00724EC1" w:rsidRDefault="00724EC1"/>
    <w:sectPr w:rsidR="0072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C1"/>
    <w:rsid w:val="005E3E47"/>
    <w:rsid w:val="00724E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28DD5-A231-4307-A2D4-FA93EE9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