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F2935" w14:textId="77777777" w:rsidR="002E7F6E" w:rsidRDefault="002E7F6E">
      <w:pPr>
        <w:rPr>
          <w:rFonts w:hint="eastAsia"/>
        </w:rPr>
      </w:pPr>
      <w:r>
        <w:rPr>
          <w:rFonts w:hint="eastAsia"/>
        </w:rPr>
        <w:t>zhì zuò rén</w:t>
      </w:r>
    </w:p>
    <w:p w14:paraId="432BCFA6" w14:textId="77777777" w:rsidR="002E7F6E" w:rsidRDefault="002E7F6E">
      <w:pPr>
        <w:rPr>
          <w:rFonts w:hint="eastAsia"/>
        </w:rPr>
      </w:pPr>
      <w:r>
        <w:rPr>
          <w:rFonts w:hint="eastAsia"/>
        </w:rPr>
        <w:t>在当今的文化娱乐产业中，“制作人”扮演着至关重要的角色。无论是在电影、电视剧、音乐还是游戏等众多领域，制作人都承担着从创意构思到项目实施的全过程管理职责。他们不仅需要具备出色的创意能力，还需要拥有强大的组织协调能力和商业头脑。</w:t>
      </w:r>
    </w:p>
    <w:p w14:paraId="14AEA7D8" w14:textId="77777777" w:rsidR="002E7F6E" w:rsidRDefault="002E7F6E">
      <w:pPr>
        <w:rPr>
          <w:rFonts w:hint="eastAsia"/>
        </w:rPr>
      </w:pPr>
    </w:p>
    <w:p w14:paraId="72DE7473" w14:textId="77777777" w:rsidR="002E7F6E" w:rsidRDefault="002E7F6E">
      <w:pPr>
        <w:rPr>
          <w:rFonts w:hint="eastAsia"/>
        </w:rPr>
      </w:pPr>
      <w:r>
        <w:rPr>
          <w:rFonts w:hint="eastAsia"/>
        </w:rPr>
        <w:t>创意与执行的灵魂</w:t>
      </w:r>
    </w:p>
    <w:p w14:paraId="0C8C0854" w14:textId="77777777" w:rsidR="002E7F6E" w:rsidRDefault="002E7F6E">
      <w:pPr>
        <w:rPr>
          <w:rFonts w:hint="eastAsia"/>
        </w:rPr>
      </w:pPr>
      <w:r>
        <w:rPr>
          <w:rFonts w:hint="eastAsia"/>
        </w:rPr>
        <w:t>作为项目的灵魂人物，制作人在整个创作过程中起着决定性的作用。从最初的概念构思到最后的作品呈现，制作人需要确保每一个环节都紧密相连，从而实现最终的艺术效果和商业目标。他们不仅要对作品的艺术质量负责，还需把控预算、时间进度以及市场反馈等多个方面。</w:t>
      </w:r>
    </w:p>
    <w:p w14:paraId="699F5D19" w14:textId="77777777" w:rsidR="002E7F6E" w:rsidRDefault="002E7F6E">
      <w:pPr>
        <w:rPr>
          <w:rFonts w:hint="eastAsia"/>
        </w:rPr>
      </w:pPr>
    </w:p>
    <w:p w14:paraId="6081E18B" w14:textId="77777777" w:rsidR="002E7F6E" w:rsidRDefault="002E7F6E">
      <w:pPr>
        <w:rPr>
          <w:rFonts w:hint="eastAsia"/>
        </w:rPr>
      </w:pPr>
      <w:r>
        <w:rPr>
          <w:rFonts w:hint="eastAsia"/>
        </w:rPr>
        <w:t>多面手的角色</w:t>
      </w:r>
    </w:p>
    <w:p w14:paraId="7E0CD63D" w14:textId="77777777" w:rsidR="002E7F6E" w:rsidRDefault="002E7F6E">
      <w:pPr>
        <w:rPr>
          <w:rFonts w:hint="eastAsia"/>
        </w:rPr>
      </w:pPr>
      <w:r>
        <w:rPr>
          <w:rFonts w:hint="eastAsia"/>
        </w:rPr>
        <w:t>成功的制作人通常都是多才多艺的。他们不仅要了解各种艺术形式的特点和技术细节，还要能够熟练运用市场营销、版权保护等知识。制作人还需要具备良好的沟通技巧，以便有效地与编剧、导演、演员以及其他创作人员进行协作。</w:t>
      </w:r>
    </w:p>
    <w:p w14:paraId="571CE0B4" w14:textId="77777777" w:rsidR="002E7F6E" w:rsidRDefault="002E7F6E">
      <w:pPr>
        <w:rPr>
          <w:rFonts w:hint="eastAsia"/>
        </w:rPr>
      </w:pPr>
    </w:p>
    <w:p w14:paraId="3B9A3132" w14:textId="77777777" w:rsidR="002E7F6E" w:rsidRDefault="002E7F6E">
      <w:pPr>
        <w:rPr>
          <w:rFonts w:hint="eastAsia"/>
        </w:rPr>
      </w:pPr>
      <w:r>
        <w:rPr>
          <w:rFonts w:hint="eastAsia"/>
        </w:rPr>
        <w:t>面对挑战</w:t>
      </w:r>
    </w:p>
    <w:p w14:paraId="298D3437" w14:textId="77777777" w:rsidR="002E7F6E" w:rsidRDefault="002E7F6E">
      <w:pPr>
        <w:rPr>
          <w:rFonts w:hint="eastAsia"/>
        </w:rPr>
      </w:pPr>
      <w:r>
        <w:rPr>
          <w:rFonts w:hint="eastAsia"/>
        </w:rPr>
        <w:t>尽管制作人的工作充满魅力，但同时也伴随着巨大的压力和挑战。市场上竞争激烈，观众的口味变化莫测，这就要求制作人必须不断学习新知识，紧跟行业发展趋势，并灵活调整自己的策略以应对不同的情况。</w:t>
      </w:r>
    </w:p>
    <w:p w14:paraId="3CBE2D44" w14:textId="77777777" w:rsidR="002E7F6E" w:rsidRDefault="002E7F6E">
      <w:pPr>
        <w:rPr>
          <w:rFonts w:hint="eastAsia"/>
        </w:rPr>
      </w:pPr>
    </w:p>
    <w:p w14:paraId="08AF06DF" w14:textId="77777777" w:rsidR="002E7F6E" w:rsidRDefault="002E7F6E">
      <w:pPr>
        <w:rPr>
          <w:rFonts w:hint="eastAsia"/>
        </w:rPr>
      </w:pPr>
      <w:r>
        <w:rPr>
          <w:rFonts w:hint="eastAsia"/>
        </w:rPr>
        <w:t>未来的发展趋势</w:t>
      </w:r>
    </w:p>
    <w:p w14:paraId="2C3E6781" w14:textId="77777777" w:rsidR="002E7F6E" w:rsidRDefault="002E7F6E">
      <w:pPr>
        <w:rPr>
          <w:rFonts w:hint="eastAsia"/>
        </w:rPr>
      </w:pPr>
      <w:r>
        <w:rPr>
          <w:rFonts w:hint="eastAsia"/>
        </w:rPr>
        <w:t>随着科技的进步和社会的发展，制作人的工作方式也在发生着深刻的变化。数字化工具的应用使得内容创作变得更加高效便捷；同时，全球化也为制作人们提供了更广阔的视野和更多的合作机会。面对这些机遇与挑战，未来的制作人需要更加注重创新思维和个人品牌的建设，才能在这个快速发展的行业中立足。</w:t>
      </w:r>
    </w:p>
    <w:p w14:paraId="6443653C" w14:textId="77777777" w:rsidR="002E7F6E" w:rsidRDefault="002E7F6E">
      <w:pPr>
        <w:rPr>
          <w:rFonts w:hint="eastAsia"/>
        </w:rPr>
      </w:pPr>
    </w:p>
    <w:p w14:paraId="072313C0" w14:textId="77777777" w:rsidR="002E7F6E" w:rsidRDefault="002E7F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100F9" w14:textId="088F93BB" w:rsidR="00171116" w:rsidRDefault="00171116"/>
    <w:sectPr w:rsidR="00171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16"/>
    <w:rsid w:val="00171116"/>
    <w:rsid w:val="002E7F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32097-36D8-4252-BF78-5D75DF13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