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2C7C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压水井的拼音：yā shuǐ jǐng</w:t>
      </w:r>
    </w:p>
    <w:p w14:paraId="131234E8" w14:textId="77777777" w:rsidR="00643B7D" w:rsidRDefault="00643B7D">
      <w:pPr>
        <w:rPr>
          <w:rFonts w:hint="eastAsia"/>
        </w:rPr>
      </w:pPr>
      <w:r>
        <w:rPr>
          <w:rFonts w:hint="eastAsia"/>
        </w:rPr>
        <w:t>压水井是一种传统且实用的取水工具，广泛应用于农村地区以及一些水资源匮乏的地方。它通过简单的机械原理将地下水抽取到地表供人们使用。这种设备不仅结构简单、易于操作，而且成本低廉，因此深受广大用户喜爱。</w:t>
      </w:r>
    </w:p>
    <w:p w14:paraId="3E815EF9" w14:textId="77777777" w:rsidR="00643B7D" w:rsidRDefault="00643B7D">
      <w:pPr>
        <w:rPr>
          <w:rFonts w:hint="eastAsia"/>
        </w:rPr>
      </w:pPr>
    </w:p>
    <w:p w14:paraId="27D97606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压水井的历史渊源</w:t>
      </w:r>
    </w:p>
    <w:p w14:paraId="63BCB649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历史可以追溯到19世纪末期。最初，这种装置是由欧洲传入中国的，经过改良后逐渐适应了中国各地的地理环境和气候条件。在20世纪中期，随着农业灌溉需求的增加，压水井在中国农村迅速普及开来。特别是在没有电力供应或缺乏现代化抽水设备的情况下，压水井成为解决日常用水问题的重要手段。</w:t>
      </w:r>
    </w:p>
    <w:p w14:paraId="67C231E4" w14:textId="77777777" w:rsidR="00643B7D" w:rsidRDefault="00643B7D">
      <w:pPr>
        <w:rPr>
          <w:rFonts w:hint="eastAsia"/>
        </w:rPr>
      </w:pPr>
    </w:p>
    <w:p w14:paraId="5E80505D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压水井的工作原理</w:t>
      </w:r>
    </w:p>
    <w:p w14:paraId="0DF464BD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基本工作原理基于杠杆与活塞的配合。使用者通过上下按压手柄，带动内部的活塞运动，从而形成真空效应，将地下水吸入井管中。当水流到达一定高度时，会从出水口流出，供人直接取用。这一过程看似简单，但其实涉及到了物理学中的多个知识点，例如大气压力、液体不可压缩性等。</w:t>
      </w:r>
    </w:p>
    <w:p w14:paraId="0CBC5799" w14:textId="77777777" w:rsidR="00643B7D" w:rsidRDefault="00643B7D">
      <w:pPr>
        <w:rPr>
          <w:rFonts w:hint="eastAsia"/>
        </w:rPr>
      </w:pPr>
    </w:p>
    <w:p w14:paraId="3982B4C6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压水井的优势与局限性</w:t>
      </w:r>
    </w:p>
    <w:p w14:paraId="7FDEDB11" w14:textId="77777777" w:rsidR="00643B7D" w:rsidRDefault="00643B7D">
      <w:pPr>
        <w:rPr>
          <w:rFonts w:hint="eastAsia"/>
        </w:rPr>
      </w:pPr>
      <w:r>
        <w:rPr>
          <w:rFonts w:hint="eastAsia"/>
        </w:rPr>
        <w:t>压水井的优点显而易见。它的制造材料通常为铸铁或不锈钢，坚固耐用，使用寿命长；由于不需要电力驱动，即使在偏远地区也能正常使用；其维护成本极低，只需定期清理杂质即可保持良好状态。然而，压水井也有一定的局限性，比如对地下水位深度有一定要求，如果地下水位过深，则可能无法有效抽取水源。</w:t>
      </w:r>
    </w:p>
    <w:p w14:paraId="118B460E" w14:textId="77777777" w:rsidR="00643B7D" w:rsidRDefault="00643B7D">
      <w:pPr>
        <w:rPr>
          <w:rFonts w:hint="eastAsia"/>
        </w:rPr>
      </w:pPr>
    </w:p>
    <w:p w14:paraId="74F2168F" w14:textId="77777777" w:rsidR="00643B7D" w:rsidRDefault="00643B7D">
      <w:pPr>
        <w:rPr>
          <w:rFonts w:hint="eastAsia"/>
        </w:rPr>
      </w:pPr>
      <w:r>
        <w:rPr>
          <w:rFonts w:hint="eastAsia"/>
        </w:rPr>
        <w:t>现代技术对压水井的影响</w:t>
      </w:r>
    </w:p>
    <w:p w14:paraId="081D52A6" w14:textId="77777777" w:rsidR="00643B7D" w:rsidRDefault="00643B7D">
      <w:pPr>
        <w:rPr>
          <w:rFonts w:hint="eastAsia"/>
        </w:rPr>
      </w:pPr>
      <w:r>
        <w:rPr>
          <w:rFonts w:hint="eastAsia"/>
        </w:rPr>
        <w:t>尽管现代社会已经出现了许多先进的抽水设备，如潜水泵、太阳能水泵等，但压水井仍然在某些特定场景下发挥着重要作用。尤其是在一些经济欠发达地区，压水井依然是不可或缺的基础设施之一。同时，随着环保意识的增强，人们开始重新审视这些传统工具的价值，并尝试结合现代科技对其进行优化升级，以提高效率并减少资源浪费。</w:t>
      </w:r>
    </w:p>
    <w:p w14:paraId="3C07CC4A" w14:textId="77777777" w:rsidR="00643B7D" w:rsidRDefault="00643B7D">
      <w:pPr>
        <w:rPr>
          <w:rFonts w:hint="eastAsia"/>
        </w:rPr>
      </w:pPr>
    </w:p>
    <w:p w14:paraId="169AD960" w14:textId="77777777" w:rsidR="00643B7D" w:rsidRDefault="00643B7D">
      <w:pPr>
        <w:rPr>
          <w:rFonts w:hint="eastAsia"/>
        </w:rPr>
      </w:pPr>
      <w:r>
        <w:rPr>
          <w:rFonts w:hint="eastAsia"/>
        </w:rPr>
        <w:t>最后的总结</w:t>
      </w:r>
    </w:p>
    <w:p w14:paraId="6D89D2F7" w14:textId="77777777" w:rsidR="00643B7D" w:rsidRDefault="00643B7D">
      <w:pPr>
        <w:rPr>
          <w:rFonts w:hint="eastAsia"/>
        </w:rPr>
      </w:pPr>
      <w:r>
        <w:rPr>
          <w:rFonts w:hint="eastAsia"/>
        </w:rPr>
        <w:t>压水井作为一种经典的取水工具，承载了几代人的记忆与智慧。它不仅是人类利用自然资源的一个缩影，更是工程技术发展史上的重要篇章。在未来，我们或许会看到更多融合传统与创新的设计出现，让像压水井这样的古老发明焕发出新的生命力。</w:t>
      </w:r>
    </w:p>
    <w:p w14:paraId="54DD404C" w14:textId="77777777" w:rsidR="00643B7D" w:rsidRDefault="00643B7D">
      <w:pPr>
        <w:rPr>
          <w:rFonts w:hint="eastAsia"/>
        </w:rPr>
      </w:pPr>
    </w:p>
    <w:p w14:paraId="49D6E993" w14:textId="77777777" w:rsidR="00643B7D" w:rsidRDefault="00643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B6B01" w14:textId="46F89773" w:rsidR="004A4A49" w:rsidRDefault="004A4A49"/>
    <w:sectPr w:rsidR="004A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49"/>
    <w:rsid w:val="004A4A49"/>
    <w:rsid w:val="00643B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09268-C454-4125-9963-2D36B8B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