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CCC0" w14:textId="77777777" w:rsidR="00206CC2" w:rsidRDefault="00206CC2">
      <w:pPr>
        <w:rPr>
          <w:rFonts w:hint="eastAsia"/>
        </w:rPr>
      </w:pPr>
      <w:r>
        <w:rPr>
          <w:rFonts w:hint="eastAsia"/>
        </w:rPr>
        <w:t>吆喝的拼音怎么拼写</w:t>
      </w:r>
    </w:p>
    <w:p w14:paraId="4B893C2B" w14:textId="77777777" w:rsidR="00206CC2" w:rsidRDefault="00206CC2">
      <w:pPr>
        <w:rPr>
          <w:rFonts w:hint="eastAsia"/>
        </w:rPr>
      </w:pPr>
      <w:r>
        <w:rPr>
          <w:rFonts w:hint="eastAsia"/>
        </w:rPr>
        <w:t>吆喝，作为一种极具中国特色的文化现象，在中国的大街小巷中回响了数百年。它不仅是一种叫卖方式，更是一门艺术，一种生活态度的体现。“吆喝”的拼音究竟如何拼写呢？“吆喝”的拼音是“yāo he”。值得注意的是，虽然在日常口语交流中，“吆喝”这个词非常常见，但其拼音中的“吆”字对于很多人来说可能并不太熟悉。</w:t>
      </w:r>
    </w:p>
    <w:p w14:paraId="32FB53C8" w14:textId="77777777" w:rsidR="00206CC2" w:rsidRDefault="00206CC2">
      <w:pPr>
        <w:rPr>
          <w:rFonts w:hint="eastAsia"/>
        </w:rPr>
      </w:pPr>
    </w:p>
    <w:p w14:paraId="52DA6CD0" w14:textId="77777777" w:rsidR="00206CC2" w:rsidRDefault="00206CC2">
      <w:pPr>
        <w:rPr>
          <w:rFonts w:hint="eastAsia"/>
        </w:rPr>
      </w:pPr>
      <w:r>
        <w:rPr>
          <w:rFonts w:hint="eastAsia"/>
        </w:rPr>
        <w:t>拼音解析</w:t>
      </w:r>
    </w:p>
    <w:p w14:paraId="08C4BE8F" w14:textId="77777777" w:rsidR="00206CC2" w:rsidRDefault="00206CC2">
      <w:pPr>
        <w:rPr>
          <w:rFonts w:hint="eastAsia"/>
        </w:rPr>
      </w:pPr>
      <w:r>
        <w:rPr>
          <w:rFonts w:hint="eastAsia"/>
        </w:rPr>
        <w:t>让我们进一步解析一下“yāo he”这两个音节。“yāo”属于一声，发音时声带振动平稳，声音既不升也不降；而“he”则是一个轻声，没有特定的声调，发音较为短促、轻快。轻声在汉语中具有调节语调的作用，能够使语言更加生动有趣。因此，“吆喝”的读音既有鲜明的节奏感，又不失亲切自然。</w:t>
      </w:r>
    </w:p>
    <w:p w14:paraId="6DB2208D" w14:textId="77777777" w:rsidR="00206CC2" w:rsidRDefault="00206CC2">
      <w:pPr>
        <w:rPr>
          <w:rFonts w:hint="eastAsia"/>
        </w:rPr>
      </w:pPr>
    </w:p>
    <w:p w14:paraId="05B6F475" w14:textId="77777777" w:rsidR="00206CC2" w:rsidRDefault="00206CC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D7A0932" w14:textId="77777777" w:rsidR="00206CC2" w:rsidRDefault="00206CC2">
      <w:pPr>
        <w:rPr>
          <w:rFonts w:hint="eastAsia"/>
        </w:rPr>
      </w:pPr>
      <w:r>
        <w:rPr>
          <w:rFonts w:hint="eastAsia"/>
        </w:rPr>
        <w:t>吆喝文化深深植根于中国的市井生活中。从古至今，无论是繁华都市还是偏远乡村，都可以听到那独特的叫卖声。这些吆喝声不仅仅是商品交易的声音，它们承载着时代的记忆和地方特色。不同地区有不同的吆喝风格，有的高亢激昂，有的婉转悠扬，反映了当地人民的生活习惯和审美情趣。</w:t>
      </w:r>
    </w:p>
    <w:p w14:paraId="5403B116" w14:textId="77777777" w:rsidR="00206CC2" w:rsidRDefault="00206CC2">
      <w:pPr>
        <w:rPr>
          <w:rFonts w:hint="eastAsia"/>
        </w:rPr>
      </w:pPr>
    </w:p>
    <w:p w14:paraId="17E1271C" w14:textId="77777777" w:rsidR="00206CC2" w:rsidRDefault="00206CC2">
      <w:pPr>
        <w:rPr>
          <w:rFonts w:hint="eastAsia"/>
        </w:rPr>
      </w:pPr>
      <w:r>
        <w:rPr>
          <w:rFonts w:hint="eastAsia"/>
        </w:rPr>
        <w:t>现代意义与发展变化</w:t>
      </w:r>
    </w:p>
    <w:p w14:paraId="05728DBD" w14:textId="77777777" w:rsidR="00206CC2" w:rsidRDefault="00206CC2">
      <w:pPr>
        <w:rPr>
          <w:rFonts w:hint="eastAsia"/>
        </w:rPr>
      </w:pPr>
      <w:r>
        <w:rPr>
          <w:rFonts w:hint="eastAsia"/>
        </w:rPr>
        <w:t>随着社会的发展和科技的进步，传统的吆喝声逐渐被现代化的广告宣传所取代。然而，这并不意味着吆喝文化的消失。相反，越来越多的人开始重视并保护这一文化遗产。在一些旅游景区或者传统节日活动中，仍能听到那些充满韵味的吆喝声，它们成为了连接过去与现在的桥梁，让人们有机会重新感受那份久违的温暖与亲切。</w:t>
      </w:r>
    </w:p>
    <w:p w14:paraId="1BBEB533" w14:textId="77777777" w:rsidR="00206CC2" w:rsidRDefault="00206CC2">
      <w:pPr>
        <w:rPr>
          <w:rFonts w:hint="eastAsia"/>
        </w:rPr>
      </w:pPr>
    </w:p>
    <w:p w14:paraId="18B26C73" w14:textId="77777777" w:rsidR="00206CC2" w:rsidRDefault="00206CC2">
      <w:pPr>
        <w:rPr>
          <w:rFonts w:hint="eastAsia"/>
        </w:rPr>
      </w:pPr>
      <w:r>
        <w:rPr>
          <w:rFonts w:hint="eastAsia"/>
        </w:rPr>
        <w:t>学习与传承</w:t>
      </w:r>
    </w:p>
    <w:p w14:paraId="17D03376" w14:textId="77777777" w:rsidR="00206CC2" w:rsidRDefault="00206CC2">
      <w:pPr>
        <w:rPr>
          <w:rFonts w:hint="eastAsia"/>
        </w:rPr>
      </w:pPr>
      <w:r>
        <w:rPr>
          <w:rFonts w:hint="eastAsia"/>
        </w:rPr>
        <w:t>对于想要了解或学习“吆喝”文化的人来说，掌握正确的拼音只是第一步。更重要的是深入理解其背后的文化内涵和社会价值。通过参与相关活动、观看纪录片或阅读书籍等方式，可以更好地领略吆喝艺术的魅力，并将这份宝贵的文化遗产传承下去。</w:t>
      </w:r>
    </w:p>
    <w:p w14:paraId="6E7253C2" w14:textId="77777777" w:rsidR="00206CC2" w:rsidRDefault="00206CC2">
      <w:pPr>
        <w:rPr>
          <w:rFonts w:hint="eastAsia"/>
        </w:rPr>
      </w:pPr>
    </w:p>
    <w:p w14:paraId="402647FF" w14:textId="77777777" w:rsidR="00206CC2" w:rsidRDefault="00206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8C169" w14:textId="33041F01" w:rsidR="005528DA" w:rsidRDefault="005528DA"/>
    <w:sectPr w:rsidR="0055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A"/>
    <w:rsid w:val="00206CC2"/>
    <w:rsid w:val="005528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678F-30C2-4846-A414-DD2016BD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