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ECE91" w14:textId="77777777" w:rsidR="00A802E7" w:rsidRDefault="00A802E7">
      <w:pPr>
        <w:rPr>
          <w:rFonts w:hint="eastAsia"/>
        </w:rPr>
      </w:pPr>
      <w:r>
        <w:rPr>
          <w:rFonts w:hint="eastAsia"/>
        </w:rPr>
        <w:t>向日葵的拼音是什么？</w:t>
      </w:r>
    </w:p>
    <w:p w14:paraId="7A543CC9" w14:textId="77777777" w:rsidR="00A802E7" w:rsidRDefault="00A802E7">
      <w:pPr>
        <w:rPr>
          <w:rFonts w:hint="eastAsia"/>
        </w:rPr>
      </w:pPr>
      <w:r>
        <w:rPr>
          <w:rFonts w:hint="eastAsia"/>
        </w:rPr>
        <w:t>向日葵，这种广为人知的植物，在汉语中的拼音是“xiàng rì kuí”。在汉语拼音体系中，“xiàng”代表第一声，意为朝向；“rì”同样是第四声，象征着太阳；而“kuí”则读作第二声，指的是这种植物的名称。了解其正确的拼音不仅有助于我们准确地称呼这一美丽的植物，而且也是学习和传承中国文化的一部分。</w:t>
      </w:r>
    </w:p>
    <w:p w14:paraId="60869E5A" w14:textId="77777777" w:rsidR="00A802E7" w:rsidRDefault="00A802E7">
      <w:pPr>
        <w:rPr>
          <w:rFonts w:hint="eastAsia"/>
        </w:rPr>
      </w:pPr>
    </w:p>
    <w:p w14:paraId="6D72270C" w14:textId="77777777" w:rsidR="00A802E7" w:rsidRDefault="00A802E7">
      <w:pPr>
        <w:rPr>
          <w:rFonts w:hint="eastAsia"/>
        </w:rPr>
      </w:pPr>
      <w:r>
        <w:rPr>
          <w:rFonts w:hint="eastAsia"/>
        </w:rPr>
        <w:t>向日葵的基本信息</w:t>
      </w:r>
    </w:p>
    <w:p w14:paraId="79940D42" w14:textId="77777777" w:rsidR="00A802E7" w:rsidRDefault="00A802E7">
      <w:pPr>
        <w:rPr>
          <w:rFonts w:hint="eastAsia"/>
        </w:rPr>
      </w:pPr>
      <w:r>
        <w:rPr>
          <w:rFonts w:hint="eastAsia"/>
        </w:rPr>
        <w:t>向日葵（Helianthus annuus）是一种属于菊科的年度草本植物。它以其大而明亮的黄色花朵著名，中心部分则是密集的褐色或黑色种子。这些种子不仅可以食用，还可以提炼成受欢迎的食用油。向日葵的名字源于其花盘具有随着太阳移动的特性，即所谓的向日性。这使得它们成为了自然界中最引人注目的景观之一。</w:t>
      </w:r>
    </w:p>
    <w:p w14:paraId="4AC0E5BD" w14:textId="77777777" w:rsidR="00A802E7" w:rsidRDefault="00A802E7">
      <w:pPr>
        <w:rPr>
          <w:rFonts w:hint="eastAsia"/>
        </w:rPr>
      </w:pPr>
    </w:p>
    <w:p w14:paraId="0AF0EB60" w14:textId="77777777" w:rsidR="00A802E7" w:rsidRDefault="00A802E7">
      <w:pPr>
        <w:rPr>
          <w:rFonts w:hint="eastAsia"/>
        </w:rPr>
      </w:pPr>
      <w:r>
        <w:rPr>
          <w:rFonts w:hint="eastAsia"/>
        </w:rPr>
        <w:t>向日葵的文化意义</w:t>
      </w:r>
    </w:p>
    <w:p w14:paraId="41CBBBA7" w14:textId="77777777" w:rsidR="00A802E7" w:rsidRDefault="00A802E7">
      <w:pPr>
        <w:rPr>
          <w:rFonts w:hint="eastAsia"/>
        </w:rPr>
      </w:pPr>
      <w:r>
        <w:rPr>
          <w:rFonts w:hint="eastAsia"/>
        </w:rPr>
        <w:t>在中国文化中，向日葵不仅仅是观赏植物，它还承载了深厚的文化意义。向日葵常常被用来象征忠诚、崇拜和对光明未来的追求。由于其总是向着太阳生长的特点，人们常将之与积极向上、不懈追求的精神相联系。向日葵也频繁出现在文学作品和艺术创作中，成为表达美好愿望和情感的重要元素。</w:t>
      </w:r>
    </w:p>
    <w:p w14:paraId="2F441319" w14:textId="77777777" w:rsidR="00A802E7" w:rsidRDefault="00A802E7">
      <w:pPr>
        <w:rPr>
          <w:rFonts w:hint="eastAsia"/>
        </w:rPr>
      </w:pPr>
    </w:p>
    <w:p w14:paraId="6E89DD36" w14:textId="77777777" w:rsidR="00A802E7" w:rsidRDefault="00A802E7">
      <w:pPr>
        <w:rPr>
          <w:rFonts w:hint="eastAsia"/>
        </w:rPr>
      </w:pPr>
      <w:r>
        <w:rPr>
          <w:rFonts w:hint="eastAsia"/>
        </w:rPr>
        <w:t>如何种植向日葵</w:t>
      </w:r>
    </w:p>
    <w:p w14:paraId="31F0FAFA" w14:textId="77777777" w:rsidR="00A802E7" w:rsidRDefault="00A802E7">
      <w:pPr>
        <w:rPr>
          <w:rFonts w:hint="eastAsia"/>
        </w:rPr>
      </w:pPr>
      <w:r>
        <w:rPr>
          <w:rFonts w:hint="eastAsia"/>
        </w:rPr>
        <w:t>种植向日葵是一个相对简单的过程。选择一个阳光充足的地方，因为向日葵需要大量的阳光才能茁壮成长。准备好土壤，确保土壤排水良好且富含有机物。接着，可以开始播种，一般建议在春季进行，每颗种子之间保持一定的距离以利于生长。定期浇水并给予适当的肥料，可以帮助向日葵健康成长。</w:t>
      </w:r>
    </w:p>
    <w:p w14:paraId="14847393" w14:textId="77777777" w:rsidR="00A802E7" w:rsidRDefault="00A802E7">
      <w:pPr>
        <w:rPr>
          <w:rFonts w:hint="eastAsia"/>
        </w:rPr>
      </w:pPr>
    </w:p>
    <w:p w14:paraId="53C2BE94" w14:textId="77777777" w:rsidR="00A802E7" w:rsidRDefault="00A802E7">
      <w:pPr>
        <w:rPr>
          <w:rFonts w:hint="eastAsia"/>
        </w:rPr>
      </w:pPr>
      <w:r>
        <w:rPr>
          <w:rFonts w:hint="eastAsia"/>
        </w:rPr>
        <w:t>向日葵的用途</w:t>
      </w:r>
    </w:p>
    <w:p w14:paraId="75850B72" w14:textId="77777777" w:rsidR="00A802E7" w:rsidRDefault="00A802E7">
      <w:pPr>
        <w:rPr>
          <w:rFonts w:hint="eastAsia"/>
        </w:rPr>
      </w:pPr>
      <w:r>
        <w:rPr>
          <w:rFonts w:hint="eastAsia"/>
        </w:rPr>
        <w:t>除了作为观赏植物外，向日葵还有许多实用价值。其种子可以生食或炒熟后作为零食，也可以榨油用于烹饪。向日葵油因其健康的脂肪酸组成而受到欢迎。向日葵茎杆可用于制作纸张或其他手工艺品，而其花瓣甚至可以用作天然染料。通过多种方式利用向日葵，不仅能够增加经济收益，也能促进可持续生活方式的发展。</w:t>
      </w:r>
    </w:p>
    <w:p w14:paraId="1C15ED91" w14:textId="77777777" w:rsidR="00A802E7" w:rsidRDefault="00A802E7">
      <w:pPr>
        <w:rPr>
          <w:rFonts w:hint="eastAsia"/>
        </w:rPr>
      </w:pPr>
    </w:p>
    <w:p w14:paraId="30CE14DD" w14:textId="77777777" w:rsidR="00A802E7" w:rsidRDefault="00A802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7723E7" w14:textId="256BBA12" w:rsidR="00917D7A" w:rsidRDefault="00917D7A"/>
    <w:sectPr w:rsidR="00917D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D7A"/>
    <w:rsid w:val="00917D7A"/>
    <w:rsid w:val="00A802E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299CA0-1288-40AC-9624-8A4BE967D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7D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7D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7D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7D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7D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7D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7D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7D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7D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7D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7D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7D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7D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7D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7D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7D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7D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7D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7D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7D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7D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7D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7D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7D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7D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7D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7D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7D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7D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