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223A" w14:textId="77777777" w:rsidR="00F54FBD" w:rsidRDefault="00F54FBD">
      <w:pPr>
        <w:rPr>
          <w:rFonts w:hint="eastAsia"/>
        </w:rPr>
      </w:pPr>
      <w:r>
        <w:rPr>
          <w:rFonts w:hint="eastAsia"/>
        </w:rPr>
        <w:t>吴王阖闾怎么念的拼音</w:t>
      </w:r>
    </w:p>
    <w:p w14:paraId="267AF3EC" w14:textId="77777777" w:rsidR="00F54FBD" w:rsidRDefault="00F54FBD">
      <w:pPr>
        <w:rPr>
          <w:rFonts w:hint="eastAsia"/>
        </w:rPr>
      </w:pPr>
      <w:r>
        <w:rPr>
          <w:rFonts w:hint="eastAsia"/>
        </w:rPr>
        <w:t>吴王阖闾，这个在中国历史上留下深刻印记的名字，其拼音为“Wú Wáng Hé Lǘ”。对于很多人来说，可能对这个名字的发音感到些许陌生。吴王阖闾是中国春秋时期吴国的一位著名君主，他不仅在军事上有所建树，在政治、文化等方面也给后世留下了深远的影响。</w:t>
      </w:r>
    </w:p>
    <w:p w14:paraId="6BBB0AD7" w14:textId="77777777" w:rsidR="00F54FBD" w:rsidRDefault="00F54FBD">
      <w:pPr>
        <w:rPr>
          <w:rFonts w:hint="eastAsia"/>
        </w:rPr>
      </w:pPr>
    </w:p>
    <w:p w14:paraId="51B70A2B" w14:textId="77777777" w:rsidR="00F54FBD" w:rsidRDefault="00F54FBD">
      <w:pPr>
        <w:rPr>
          <w:rFonts w:hint="eastAsia"/>
        </w:rPr>
      </w:pPr>
      <w:r>
        <w:rPr>
          <w:rFonts w:hint="eastAsia"/>
        </w:rPr>
        <w:t>名字背后的历史故事</w:t>
      </w:r>
    </w:p>
    <w:p w14:paraId="6511F350" w14:textId="77777777" w:rsidR="00F54FBD" w:rsidRDefault="00F54FBD">
      <w:pPr>
        <w:rPr>
          <w:rFonts w:hint="eastAsia"/>
        </w:rPr>
      </w:pPr>
      <w:r>
        <w:rPr>
          <w:rFonts w:hint="eastAsia"/>
        </w:rPr>
        <w:t>阖闾是吴国的一位重要君主，他生活在公元前5世纪左右。他的原名是公子光，后来通过政变登上了王位，成为吴王。阖闾在位期间，吴国达到了鼎盛时期。他对内施行改革，对外则积极扩张领土，并与楚国进行了多次战争，取得了不少胜利。其中最著名的便是柏举之战，这场战役不仅展示了阖闾卓越的军事才能，也为吴国的强盛奠定了基础。</w:t>
      </w:r>
    </w:p>
    <w:p w14:paraId="0D9CFFE4" w14:textId="77777777" w:rsidR="00F54FBD" w:rsidRDefault="00F54FBD">
      <w:pPr>
        <w:rPr>
          <w:rFonts w:hint="eastAsia"/>
        </w:rPr>
      </w:pPr>
    </w:p>
    <w:p w14:paraId="4C51FFB6" w14:textId="77777777" w:rsidR="00F54FBD" w:rsidRDefault="00F54FBD">
      <w:pPr>
        <w:rPr>
          <w:rFonts w:hint="eastAsia"/>
        </w:rPr>
      </w:pPr>
      <w:r>
        <w:rPr>
          <w:rFonts w:hint="eastAsia"/>
        </w:rPr>
        <w:t>文化和影响</w:t>
      </w:r>
    </w:p>
    <w:p w14:paraId="23F78332" w14:textId="77777777" w:rsidR="00F54FBD" w:rsidRDefault="00F54FBD">
      <w:pPr>
        <w:rPr>
          <w:rFonts w:hint="eastAsia"/>
        </w:rPr>
      </w:pPr>
      <w:r>
        <w:rPr>
          <w:rFonts w:hint="eastAsia"/>
        </w:rPr>
        <w:t>阖闾不仅是位出色的军事领袖，他还非常重视文化和教育的发展。在他的倡导下，吴地的文化得到了极大的繁荣，特别是在青铜器制造和水利工程技术方面，都取得了显著的进步。阖闾还修建了许多水利工程，如著名的邗沟，这条人工运河连接了长江和淮河两大水系，极大地促进了当时的交通和经济发展。</w:t>
      </w:r>
    </w:p>
    <w:p w14:paraId="29353D14" w14:textId="77777777" w:rsidR="00F54FBD" w:rsidRDefault="00F54FBD">
      <w:pPr>
        <w:rPr>
          <w:rFonts w:hint="eastAsia"/>
        </w:rPr>
      </w:pPr>
    </w:p>
    <w:p w14:paraId="724F6079" w14:textId="77777777" w:rsidR="00F54FBD" w:rsidRDefault="00F54FBD">
      <w:pPr>
        <w:rPr>
          <w:rFonts w:hint="eastAsia"/>
        </w:rPr>
      </w:pPr>
      <w:r>
        <w:rPr>
          <w:rFonts w:hint="eastAsia"/>
        </w:rPr>
        <w:t>历史评价</w:t>
      </w:r>
    </w:p>
    <w:p w14:paraId="3FB27D88" w14:textId="77777777" w:rsidR="00F54FBD" w:rsidRDefault="00F54FBD">
      <w:pPr>
        <w:rPr>
          <w:rFonts w:hint="eastAsia"/>
        </w:rPr>
      </w:pPr>
      <w:r>
        <w:rPr>
          <w:rFonts w:hint="eastAsia"/>
        </w:rPr>
        <w:t>对于吴王阖闾的历史评价，历来褒贬不一。但不可否认的是，他在位期间所实施的各项政策，无论是军事上的征战还是国内的建设和发展，都对吴国产生了深远的影响。同时，他也为中国古代历史留下了宝贵的文化遗产。今天，当我们回顾这段历史时，不仅能从中学到许多宝贵的经验教训，也能更好地理解那个时代的精神风貌。</w:t>
      </w:r>
    </w:p>
    <w:p w14:paraId="7038637D" w14:textId="77777777" w:rsidR="00F54FBD" w:rsidRDefault="00F54FBD">
      <w:pPr>
        <w:rPr>
          <w:rFonts w:hint="eastAsia"/>
        </w:rPr>
      </w:pPr>
    </w:p>
    <w:p w14:paraId="443D54A1" w14:textId="77777777" w:rsidR="00F54FBD" w:rsidRDefault="00F54FBD">
      <w:pPr>
        <w:rPr>
          <w:rFonts w:hint="eastAsia"/>
        </w:rPr>
      </w:pPr>
      <w:r>
        <w:rPr>
          <w:rFonts w:hint="eastAsia"/>
        </w:rPr>
        <w:t>现代意义</w:t>
      </w:r>
    </w:p>
    <w:p w14:paraId="7BC68E92" w14:textId="77777777" w:rsidR="00F54FBD" w:rsidRDefault="00F54FBD">
      <w:pPr>
        <w:rPr>
          <w:rFonts w:hint="eastAsia"/>
        </w:rPr>
      </w:pPr>
      <w:r>
        <w:rPr>
          <w:rFonts w:hint="eastAsia"/>
        </w:rPr>
        <w:t>尽管时间已经过去了两千多年，但吴王阖闾的故事仍然激励着后人。他的勇气、智慧以及领导能力，都是值得我们学习的品质。在全球化的今天，了解和学习不同文化背景下的历史人物及其事迹，有助于拓宽我们的视野，增进对世界多样性的理解和尊重。吴王阖闾作为中国历史上的一位杰出人物，他的故事无疑为我们提供了丰富的思考素材。</w:t>
      </w:r>
    </w:p>
    <w:p w14:paraId="5DAF4294" w14:textId="77777777" w:rsidR="00F54FBD" w:rsidRDefault="00F54FBD">
      <w:pPr>
        <w:rPr>
          <w:rFonts w:hint="eastAsia"/>
        </w:rPr>
      </w:pPr>
    </w:p>
    <w:p w14:paraId="7A1A858E" w14:textId="77777777" w:rsidR="00F54FBD" w:rsidRDefault="00F54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CDDCE" w14:textId="5A228A25" w:rsidR="00F37115" w:rsidRDefault="00F37115"/>
    <w:sectPr w:rsidR="00F37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15"/>
    <w:rsid w:val="00B81CF2"/>
    <w:rsid w:val="00F37115"/>
    <w:rsid w:val="00F5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5A9F7-0009-4C7E-864C-056E11D4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