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E1A0" w14:textId="77777777" w:rsidR="00F877F1" w:rsidRDefault="00F877F1">
      <w:pPr>
        <w:rPr>
          <w:rFonts w:hint="eastAsia"/>
        </w:rPr>
      </w:pPr>
      <w:r>
        <w:rPr>
          <w:rFonts w:hint="eastAsia"/>
        </w:rPr>
        <w:t>响声组词的拼音：探索声音的世界</w:t>
      </w:r>
    </w:p>
    <w:p w14:paraId="634EB765" w14:textId="77777777" w:rsidR="00F877F1" w:rsidRDefault="00F877F1">
      <w:pPr>
        <w:rPr>
          <w:rFonts w:hint="eastAsia"/>
        </w:rPr>
      </w:pPr>
      <w:r>
        <w:rPr>
          <w:rFonts w:hint="eastAsia"/>
        </w:rPr>
        <w:t>在汉语学习的过程中，组词是一项非常重要的技能。通过将不同的汉字组合在一起，可以创造出无数的新词汇，丰富我们的语言表达能力。而在这些词汇中，有一类特别引人入胜——那就是与“响声”有关的词语。它们不仅能够生动地描述各种声音现象，还能让我们更加深入地理解这个世界。</w:t>
      </w:r>
    </w:p>
    <w:p w14:paraId="3B2667DF" w14:textId="77777777" w:rsidR="00F877F1" w:rsidRDefault="00F877F1">
      <w:pPr>
        <w:rPr>
          <w:rFonts w:hint="eastAsia"/>
        </w:rPr>
      </w:pPr>
    </w:p>
    <w:p w14:paraId="7C4EDAFC" w14:textId="77777777" w:rsidR="00F877F1" w:rsidRDefault="00F877F1">
      <w:pPr>
        <w:rPr>
          <w:rFonts w:hint="eastAsia"/>
        </w:rPr>
      </w:pPr>
      <w:r>
        <w:rPr>
          <w:rFonts w:hint="eastAsia"/>
        </w:rPr>
        <w:t>响亮的声音：从“响”字说起</w:t>
      </w:r>
    </w:p>
    <w:p w14:paraId="253A1BE3" w14:textId="77777777" w:rsidR="00F877F1" w:rsidRDefault="00F877F1">
      <w:pPr>
        <w:rPr>
          <w:rFonts w:hint="eastAsia"/>
        </w:rPr>
      </w:pPr>
      <w:r>
        <w:rPr>
          <w:rFonts w:hint="eastAsia"/>
        </w:rPr>
        <w:t>“响”这个字的拼音是xiǎng。它不仅仅指的是声音本身，更蕴含了声音的强度和传播范围。例如，“响亮”（xiǎng liàng）形容的是那种清晰、有力的声音；而“回响”（huí xiǎng）则用来描绘声音在空间中的反射和延续，给人以深邃之感。</w:t>
      </w:r>
    </w:p>
    <w:p w14:paraId="35176137" w14:textId="77777777" w:rsidR="00F877F1" w:rsidRDefault="00F877F1">
      <w:pPr>
        <w:rPr>
          <w:rFonts w:hint="eastAsia"/>
        </w:rPr>
      </w:pPr>
    </w:p>
    <w:p w14:paraId="650C8464" w14:textId="77777777" w:rsidR="00F877F1" w:rsidRDefault="00F877F1">
      <w:pPr>
        <w:rPr>
          <w:rFonts w:hint="eastAsia"/>
        </w:rPr>
      </w:pPr>
      <w:r>
        <w:rPr>
          <w:rFonts w:hint="eastAsia"/>
        </w:rPr>
        <w:t>自然界的响声：大自然的语言</w:t>
      </w:r>
    </w:p>
    <w:p w14:paraId="267522B5" w14:textId="77777777" w:rsidR="00F877F1" w:rsidRDefault="00F877F1">
      <w:pPr>
        <w:rPr>
          <w:rFonts w:hint="eastAsia"/>
        </w:rPr>
      </w:pPr>
      <w:r>
        <w:rPr>
          <w:rFonts w:hint="eastAsia"/>
        </w:rPr>
        <w:t>大自然是一个充满声响的世界。风声（fēng shēng）、雨声（yǔ shēng）、雷声（léi shēng）等都是我们日常生活中常见的自然声响。每一种声音都有其独特的韵律和节奏，它们共同编织成了一首美妙的交响曲。还有鸟鸣（niǎo míng）、虫鸣（chóng míng）等生物发出的声音，它们不仅是自然界的重要组成部分，也是生物间交流的一种方式。</w:t>
      </w:r>
    </w:p>
    <w:p w14:paraId="70C50A7E" w14:textId="77777777" w:rsidR="00F877F1" w:rsidRDefault="00F877F1">
      <w:pPr>
        <w:rPr>
          <w:rFonts w:hint="eastAsia"/>
        </w:rPr>
      </w:pPr>
    </w:p>
    <w:p w14:paraId="2918ED05" w14:textId="77777777" w:rsidR="00F877F1" w:rsidRDefault="00F877F1">
      <w:pPr>
        <w:rPr>
          <w:rFonts w:hint="eastAsia"/>
        </w:rPr>
      </w:pPr>
      <w:r>
        <w:rPr>
          <w:rFonts w:hint="eastAsia"/>
        </w:rPr>
        <w:t>人类活动中的响声：文明的脉搏</w:t>
      </w:r>
    </w:p>
    <w:p w14:paraId="7D3E75A0" w14:textId="77777777" w:rsidR="00F877F1" w:rsidRDefault="00F877F1">
      <w:pPr>
        <w:rPr>
          <w:rFonts w:hint="eastAsia"/>
        </w:rPr>
      </w:pPr>
      <w:r>
        <w:rPr>
          <w:rFonts w:hint="eastAsia"/>
        </w:rPr>
        <w:t>除了自然界的声响外，人类社会中也充满了各种各样的声音。钟声（zhōng shēng）、铃声（líng shēng）、脚步声（jiǎo bù shēng）等都是城市生活的背景音乐。随着科技的发展，机械声（jī xiè shēng）、发动机声（fā dòng jī shēng）也成为了现代生活不可或缺的一部分。这些声音不仅反映了人们的生活状态，更是社会发展的一个个标志。</w:t>
      </w:r>
    </w:p>
    <w:p w14:paraId="2EA53E94" w14:textId="77777777" w:rsidR="00F877F1" w:rsidRDefault="00F877F1">
      <w:pPr>
        <w:rPr>
          <w:rFonts w:hint="eastAsia"/>
        </w:rPr>
      </w:pPr>
    </w:p>
    <w:p w14:paraId="096B707E" w14:textId="77777777" w:rsidR="00F877F1" w:rsidRDefault="00F877F1">
      <w:pPr>
        <w:rPr>
          <w:rFonts w:hint="eastAsia"/>
        </w:rPr>
      </w:pPr>
      <w:r>
        <w:rPr>
          <w:rFonts w:hint="eastAsia"/>
        </w:rPr>
        <w:t>响声的艺术：声音的魅力</w:t>
      </w:r>
    </w:p>
    <w:p w14:paraId="0774677B" w14:textId="77777777" w:rsidR="00F877F1" w:rsidRDefault="00F877F1">
      <w:pPr>
        <w:rPr>
          <w:rFonts w:hint="eastAsia"/>
        </w:rPr>
      </w:pPr>
      <w:r>
        <w:rPr>
          <w:rFonts w:hint="eastAsia"/>
        </w:rPr>
        <w:t>声音也是一种艺术形式。音乐（yīn yuè）、歌唱（gē chàng）、朗诵（lǎng sòng）等活动都是对声音的艺术化处理。通过巧妙地运用音高、节奏、音色等元素，艺术家们能够创造出令人动容的作品。无论是激昂的交响乐还是轻柔的小夜曲，都能触动人心，带给我们无尽的情感体验。</w:t>
      </w:r>
    </w:p>
    <w:p w14:paraId="35B64866" w14:textId="77777777" w:rsidR="00F877F1" w:rsidRDefault="00F877F1">
      <w:pPr>
        <w:rPr>
          <w:rFonts w:hint="eastAsia"/>
        </w:rPr>
      </w:pPr>
    </w:p>
    <w:p w14:paraId="1680DE79" w14:textId="77777777" w:rsidR="00F877F1" w:rsidRDefault="00F877F1">
      <w:pPr>
        <w:rPr>
          <w:rFonts w:hint="eastAsia"/>
        </w:rPr>
      </w:pPr>
      <w:r>
        <w:rPr>
          <w:rFonts w:hint="eastAsia"/>
        </w:rPr>
        <w:t>最后的总结：聆听世界的声音</w:t>
      </w:r>
    </w:p>
    <w:p w14:paraId="7B7E91EC" w14:textId="77777777" w:rsidR="00F877F1" w:rsidRDefault="00F877F1">
      <w:pPr>
        <w:rPr>
          <w:rFonts w:hint="eastAsia"/>
        </w:rPr>
      </w:pPr>
      <w:r>
        <w:rPr>
          <w:rFonts w:hint="eastAsia"/>
        </w:rPr>
        <w:t>“响声组词”的拼音背后，是一扇通往丰富多彩的声音世界的门。通过对这些词汇的学习和理解，我们不仅能更好地描述周围的声音环境，还能够培养出敏锐的听觉感知能力。让我们一起用心去聆听这个世界的声音吧，你会发现其中蕴含着无尽的美好与惊喜。</w:t>
      </w:r>
    </w:p>
    <w:p w14:paraId="3EE3B79C" w14:textId="77777777" w:rsidR="00F877F1" w:rsidRDefault="00F877F1">
      <w:pPr>
        <w:rPr>
          <w:rFonts w:hint="eastAsia"/>
        </w:rPr>
      </w:pPr>
    </w:p>
    <w:p w14:paraId="5E0DA84E" w14:textId="77777777" w:rsidR="00F877F1" w:rsidRDefault="00F877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506FB" w14:textId="4107A9E6" w:rsidR="00C115F5" w:rsidRDefault="00C115F5"/>
    <w:sectPr w:rsidR="00C11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F5"/>
    <w:rsid w:val="00B81CF2"/>
    <w:rsid w:val="00C115F5"/>
    <w:rsid w:val="00F8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EEA51-F61A-4D6C-B68B-DB152D0A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