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53ED" w14:textId="77777777" w:rsidR="0017284F" w:rsidRDefault="0017284F">
      <w:pPr>
        <w:rPr>
          <w:rFonts w:hint="eastAsia"/>
        </w:rPr>
      </w:pPr>
      <w:r>
        <w:rPr>
          <w:rFonts w:hint="eastAsia"/>
        </w:rPr>
        <w:t>噎住的拼音</w:t>
      </w:r>
    </w:p>
    <w:p w14:paraId="12EBF6EA" w14:textId="77777777" w:rsidR="0017284F" w:rsidRDefault="0017284F">
      <w:pPr>
        <w:rPr>
          <w:rFonts w:hint="eastAsia"/>
        </w:rPr>
      </w:pPr>
      <w:r>
        <w:rPr>
          <w:rFonts w:hint="eastAsia"/>
        </w:rPr>
        <w:t>噎住，“yē zhù”，这是一个在日常生活中相当常见的现象，指的是食物或其他物体意外地卡在食道或喉咙处，导致呼吸困难甚至完全阻塞的情况。虽然大多数情况下噎住是暂时性的，并且可以通过简单的自我处理方法解决，但在某些情况下，它也可能成为一种紧急情况，需要立即采取行动。</w:t>
      </w:r>
    </w:p>
    <w:p w14:paraId="2CB8BD9E" w14:textId="77777777" w:rsidR="0017284F" w:rsidRDefault="0017284F">
      <w:pPr>
        <w:rPr>
          <w:rFonts w:hint="eastAsia"/>
        </w:rPr>
      </w:pPr>
    </w:p>
    <w:p w14:paraId="63965863" w14:textId="77777777" w:rsidR="0017284F" w:rsidRDefault="0017284F">
      <w:pPr>
        <w:rPr>
          <w:rFonts w:hint="eastAsia"/>
        </w:rPr>
      </w:pPr>
      <w:r>
        <w:rPr>
          <w:rFonts w:hint="eastAsia"/>
        </w:rPr>
        <w:t>噎住的原因</w:t>
      </w:r>
    </w:p>
    <w:p w14:paraId="72E40C3D" w14:textId="77777777" w:rsidR="0017284F" w:rsidRDefault="0017284F">
      <w:pPr>
        <w:rPr>
          <w:rFonts w:hint="eastAsia"/>
        </w:rPr>
      </w:pPr>
      <w:r>
        <w:rPr>
          <w:rFonts w:hint="eastAsia"/>
        </w:rPr>
        <w:t>人们可能会因为多种原因而噎住。最常见的原因之一是在进食时分心，比如边吃边说话、大笑或者匆忙进食，这些行为都可能导致食物未经充分咀嚼便被吞咽，增加了噎住的风险。饮酒过量也会放松喉部肌肉，增加食物误入气管的可能性。对于儿童和老年人来说，他们的咀嚼和吞咽功能可能不如成年人那么完善，因此更容易发生噎住的情况。</w:t>
      </w:r>
    </w:p>
    <w:p w14:paraId="3FF75216" w14:textId="77777777" w:rsidR="0017284F" w:rsidRDefault="0017284F">
      <w:pPr>
        <w:rPr>
          <w:rFonts w:hint="eastAsia"/>
        </w:rPr>
      </w:pPr>
    </w:p>
    <w:p w14:paraId="53CBB55A" w14:textId="77777777" w:rsidR="0017284F" w:rsidRDefault="0017284F">
      <w:pPr>
        <w:rPr>
          <w:rFonts w:hint="eastAsia"/>
        </w:rPr>
      </w:pPr>
      <w:r>
        <w:rPr>
          <w:rFonts w:hint="eastAsia"/>
        </w:rPr>
        <w:t>如何预防噎住</w:t>
      </w:r>
    </w:p>
    <w:p w14:paraId="194A7A73" w14:textId="77777777" w:rsidR="0017284F" w:rsidRDefault="0017284F">
      <w:pPr>
        <w:rPr>
          <w:rFonts w:hint="eastAsia"/>
        </w:rPr>
      </w:pPr>
      <w:r>
        <w:rPr>
          <w:rFonts w:hint="eastAsia"/>
        </w:rPr>
        <w:t>预防噎住的最佳策略之一就是养成良好的饮食习惯。例如，在吃饭时应尽量保持专注，避免在进食过程中说话或做其他事情。确保食物被充分咀嚼也很重要，特别是肉类和蔬菜等较硬的食物。对于有小孩的家庭，家长应注意将小物件放置在儿童接触不到的地方，以防止他们将这些物品放入口中并噎住。同时，教导孩子正确的咀嚼和吞咽技巧也是至关重要的。</w:t>
      </w:r>
    </w:p>
    <w:p w14:paraId="4643B208" w14:textId="77777777" w:rsidR="0017284F" w:rsidRDefault="0017284F">
      <w:pPr>
        <w:rPr>
          <w:rFonts w:hint="eastAsia"/>
        </w:rPr>
      </w:pPr>
    </w:p>
    <w:p w14:paraId="79A7E307" w14:textId="77777777" w:rsidR="0017284F" w:rsidRDefault="0017284F">
      <w:pPr>
        <w:rPr>
          <w:rFonts w:hint="eastAsia"/>
        </w:rPr>
      </w:pPr>
      <w:r>
        <w:rPr>
          <w:rFonts w:hint="eastAsia"/>
        </w:rPr>
        <w:t>应对噎住的方法</w:t>
      </w:r>
    </w:p>
    <w:p w14:paraId="652556B0" w14:textId="77777777" w:rsidR="0017284F" w:rsidRDefault="0017284F">
      <w:pPr>
        <w:rPr>
          <w:rFonts w:hint="eastAsia"/>
        </w:rPr>
      </w:pPr>
      <w:r>
        <w:rPr>
          <w:rFonts w:hint="eastAsia"/>
        </w:rPr>
        <w:t>当遇到有人噎住的情况时，迅速采取适当的措施是非常关键的。如果只是轻微的噎住，鼓励该人尝试咳嗽通常可以帮助清除阻塞物。但如果堵塞严重，就需要实施海姆立克急救法（Heimlich Maneuver）。这种方法通过施加压力于腹部，向上推压横膈膜，从而利用肺部空气的压力来排出异物。对于独自一人噎住的情况，可以借助椅子背或其他坚固的物体来进行自救。</w:t>
      </w:r>
    </w:p>
    <w:p w14:paraId="72667FAA" w14:textId="77777777" w:rsidR="0017284F" w:rsidRDefault="0017284F">
      <w:pPr>
        <w:rPr>
          <w:rFonts w:hint="eastAsia"/>
        </w:rPr>
      </w:pPr>
    </w:p>
    <w:p w14:paraId="6D52DBA1" w14:textId="77777777" w:rsidR="0017284F" w:rsidRDefault="0017284F">
      <w:pPr>
        <w:rPr>
          <w:rFonts w:hint="eastAsia"/>
        </w:rPr>
      </w:pPr>
      <w:r>
        <w:rPr>
          <w:rFonts w:hint="eastAsia"/>
        </w:rPr>
        <w:t>最后的总结</w:t>
      </w:r>
    </w:p>
    <w:p w14:paraId="5ED3A5A2" w14:textId="77777777" w:rsidR="0017284F" w:rsidRDefault="0017284F">
      <w:pPr>
        <w:rPr>
          <w:rFonts w:hint="eastAsia"/>
        </w:rPr>
      </w:pPr>
      <w:r>
        <w:rPr>
          <w:rFonts w:hint="eastAsia"/>
        </w:rPr>
        <w:t>噎住虽然看似是一个小问题，但它却有可能带来严重的后果。了解其原因、学习如何预防以及掌握有效的应对措施，不仅可以保护自己免受潜在危险的影响，还能在他人遭遇此类紧急情况时提供及时的帮助。因此，普及关于噎住的知识具有重要意义。</w:t>
      </w:r>
    </w:p>
    <w:p w14:paraId="4C868C45" w14:textId="77777777" w:rsidR="0017284F" w:rsidRDefault="0017284F">
      <w:pPr>
        <w:rPr>
          <w:rFonts w:hint="eastAsia"/>
        </w:rPr>
      </w:pPr>
    </w:p>
    <w:p w14:paraId="7DCE1091" w14:textId="77777777" w:rsidR="0017284F" w:rsidRDefault="00172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B16D5" w14:textId="457392A8" w:rsidR="002E629C" w:rsidRDefault="002E629C"/>
    <w:sectPr w:rsidR="002E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9C"/>
    <w:rsid w:val="0017284F"/>
    <w:rsid w:val="002E62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4438B-5117-4AE1-94BD-61F5CCA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