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5909D" w14:textId="77777777" w:rsidR="00013BFD" w:rsidRDefault="00013BFD">
      <w:pPr>
        <w:rPr>
          <w:rFonts w:hint="eastAsia"/>
        </w:rPr>
      </w:pPr>
      <w:r>
        <w:rPr>
          <w:rFonts w:hint="eastAsia"/>
        </w:rPr>
        <w:t>嬉逐的拼音</w:t>
      </w:r>
    </w:p>
    <w:p w14:paraId="17BB2B91" w14:textId="77777777" w:rsidR="00013BFD" w:rsidRDefault="00013BFD">
      <w:pPr>
        <w:rPr>
          <w:rFonts w:hint="eastAsia"/>
        </w:rPr>
      </w:pPr>
      <w:r>
        <w:rPr>
          <w:rFonts w:hint="eastAsia"/>
        </w:rPr>
        <w:t>“嬉逐”的拼音是“xī zhú”，其中“嬉”读作“xī”，意为玩耍、游戏；“逐”读作“zhú”，表示追赶或追求。这个词通常用来形容人们在轻松愉快的氛围中相互追逐、玩耍的情景，多用于描述儿童之间的游戏活动，但也可以用于描绘任何年龄段的人们参与的娱乐活动。</w:t>
      </w:r>
    </w:p>
    <w:p w14:paraId="7837C75D" w14:textId="77777777" w:rsidR="00013BFD" w:rsidRDefault="00013BFD">
      <w:pPr>
        <w:rPr>
          <w:rFonts w:hint="eastAsia"/>
        </w:rPr>
      </w:pPr>
    </w:p>
    <w:p w14:paraId="7CB91557" w14:textId="77777777" w:rsidR="00013BFD" w:rsidRDefault="00013BFD">
      <w:pPr>
        <w:rPr>
          <w:rFonts w:hint="eastAsia"/>
        </w:rPr>
      </w:pPr>
      <w:r>
        <w:rPr>
          <w:rFonts w:hint="eastAsia"/>
        </w:rPr>
        <w:t>嬉逐的历史与文化背景</w:t>
      </w:r>
    </w:p>
    <w:p w14:paraId="728C3A19" w14:textId="77777777" w:rsidR="00013BFD" w:rsidRDefault="00013BFD">
      <w:pPr>
        <w:rPr>
          <w:rFonts w:hint="eastAsia"/>
        </w:rPr>
      </w:pPr>
      <w:r>
        <w:rPr>
          <w:rFonts w:hint="eastAsia"/>
        </w:rPr>
        <w:t>在中国传统文化中，“嬉逐”这一概念不仅仅局限于字面意义的游戏和追逐。它承载了丰富的社会文化内涵，尤其是在古代文学作品中频繁出现，反映了古人对于生活乐趣的追求以及和谐人际关系的理想化向往。从《诗经》到唐宋诗词，我们不难发现许多关于嬉逐的美好描写，它们通过细腻的笔触展现了不同历史时期人们的生活风貌和社会习俗。</w:t>
      </w:r>
    </w:p>
    <w:p w14:paraId="2773064A" w14:textId="77777777" w:rsidR="00013BFD" w:rsidRDefault="00013BFD">
      <w:pPr>
        <w:rPr>
          <w:rFonts w:hint="eastAsia"/>
        </w:rPr>
      </w:pPr>
    </w:p>
    <w:p w14:paraId="5B24FFD3" w14:textId="77777777" w:rsidR="00013BFD" w:rsidRDefault="00013BFD">
      <w:pPr>
        <w:rPr>
          <w:rFonts w:hint="eastAsia"/>
        </w:rPr>
      </w:pPr>
      <w:r>
        <w:rPr>
          <w:rFonts w:hint="eastAsia"/>
        </w:rPr>
        <w:t>现代视角下的嬉逐</w:t>
      </w:r>
    </w:p>
    <w:p w14:paraId="354CBA9D" w14:textId="77777777" w:rsidR="00013BFD" w:rsidRDefault="00013BFD">
      <w:pPr>
        <w:rPr>
          <w:rFonts w:hint="eastAsia"/>
        </w:rPr>
      </w:pPr>
      <w:r>
        <w:rPr>
          <w:rFonts w:hint="eastAsia"/>
        </w:rPr>
        <w:t>现代社会中，“嬉逐”的形式变得更加多样化。随着科技的发展和生活方式的变化，人们有了更多样化的娱乐方式来享受生活中的快乐时光。例如，电子游戏让玩家能够体验虚拟世界的冒险与挑战；户外运动如徒步旅行、骑行等则提供了亲近自然的机会。这些现代版的“嬉逐”不仅有助于缓解压力，促进身心健康，而且加强了人与人之间的情感联系，体现了时代变迁下人们对幸福生活的不懈追求。</w:t>
      </w:r>
    </w:p>
    <w:p w14:paraId="20975FAC" w14:textId="77777777" w:rsidR="00013BFD" w:rsidRDefault="00013BFD">
      <w:pPr>
        <w:rPr>
          <w:rFonts w:hint="eastAsia"/>
        </w:rPr>
      </w:pPr>
    </w:p>
    <w:p w14:paraId="69BEDCC6" w14:textId="77777777" w:rsidR="00013BFD" w:rsidRDefault="00013BFD">
      <w:pPr>
        <w:rPr>
          <w:rFonts w:hint="eastAsia"/>
        </w:rPr>
      </w:pPr>
      <w:r>
        <w:rPr>
          <w:rFonts w:hint="eastAsia"/>
        </w:rPr>
        <w:t>嬉逐的意义与发展</w:t>
      </w:r>
    </w:p>
    <w:p w14:paraId="067BA9E2" w14:textId="77777777" w:rsidR="00013BFD" w:rsidRDefault="00013BFD">
      <w:pPr>
        <w:rPr>
          <w:rFonts w:hint="eastAsia"/>
        </w:rPr>
      </w:pPr>
      <w:r>
        <w:rPr>
          <w:rFonts w:hint="eastAsia"/>
        </w:rPr>
        <w:t>无论是过去还是现在，“嬉逐”都扮演着重要的角色，它是人类社会不可或缺的一部分。它不仅仅是消遣娱乐的方式，更是培养团队合作精神和个人能力的重要途径。通过嬉戏玩耍，孩子们学会如何与他人相处，解决问题，并发展自己的创造力。而成年人也能从中获得放松，激发工作之外的兴趣爱好。展望未来，随着社会的进步和技术的发展，“嬉逐”的形式将会持续演变，但它所带来的欢乐和成长的价值将永远不变。</w:t>
      </w:r>
    </w:p>
    <w:p w14:paraId="5E2E4069" w14:textId="77777777" w:rsidR="00013BFD" w:rsidRDefault="00013BFD">
      <w:pPr>
        <w:rPr>
          <w:rFonts w:hint="eastAsia"/>
        </w:rPr>
      </w:pPr>
    </w:p>
    <w:p w14:paraId="0CE677D5" w14:textId="77777777" w:rsidR="00013BFD" w:rsidRDefault="00013BFD">
      <w:pPr>
        <w:rPr>
          <w:rFonts w:hint="eastAsia"/>
        </w:rPr>
      </w:pPr>
      <w:r>
        <w:rPr>
          <w:rFonts w:hint="eastAsia"/>
        </w:rPr>
        <w:t>本文是由每日作文网(2345lzwz.com)为大家创作</w:t>
      </w:r>
    </w:p>
    <w:p w14:paraId="5131C93F" w14:textId="2F69E798" w:rsidR="00320E61" w:rsidRDefault="00320E61"/>
    <w:sectPr w:rsidR="00320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61"/>
    <w:rsid w:val="00013BFD"/>
    <w:rsid w:val="00320E6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982D3-9598-41AC-86D1-E41D063C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E61"/>
    <w:rPr>
      <w:rFonts w:cstheme="majorBidi"/>
      <w:color w:val="2F5496" w:themeColor="accent1" w:themeShade="BF"/>
      <w:sz w:val="28"/>
      <w:szCs w:val="28"/>
    </w:rPr>
  </w:style>
  <w:style w:type="character" w:customStyle="1" w:styleId="50">
    <w:name w:val="标题 5 字符"/>
    <w:basedOn w:val="a0"/>
    <w:link w:val="5"/>
    <w:uiPriority w:val="9"/>
    <w:semiHidden/>
    <w:rsid w:val="00320E61"/>
    <w:rPr>
      <w:rFonts w:cstheme="majorBidi"/>
      <w:color w:val="2F5496" w:themeColor="accent1" w:themeShade="BF"/>
      <w:sz w:val="24"/>
    </w:rPr>
  </w:style>
  <w:style w:type="character" w:customStyle="1" w:styleId="60">
    <w:name w:val="标题 6 字符"/>
    <w:basedOn w:val="a0"/>
    <w:link w:val="6"/>
    <w:uiPriority w:val="9"/>
    <w:semiHidden/>
    <w:rsid w:val="00320E61"/>
    <w:rPr>
      <w:rFonts w:cstheme="majorBidi"/>
      <w:b/>
      <w:bCs/>
      <w:color w:val="2F5496" w:themeColor="accent1" w:themeShade="BF"/>
    </w:rPr>
  </w:style>
  <w:style w:type="character" w:customStyle="1" w:styleId="70">
    <w:name w:val="标题 7 字符"/>
    <w:basedOn w:val="a0"/>
    <w:link w:val="7"/>
    <w:uiPriority w:val="9"/>
    <w:semiHidden/>
    <w:rsid w:val="00320E61"/>
    <w:rPr>
      <w:rFonts w:cstheme="majorBidi"/>
      <w:b/>
      <w:bCs/>
      <w:color w:val="595959" w:themeColor="text1" w:themeTint="A6"/>
    </w:rPr>
  </w:style>
  <w:style w:type="character" w:customStyle="1" w:styleId="80">
    <w:name w:val="标题 8 字符"/>
    <w:basedOn w:val="a0"/>
    <w:link w:val="8"/>
    <w:uiPriority w:val="9"/>
    <w:semiHidden/>
    <w:rsid w:val="00320E61"/>
    <w:rPr>
      <w:rFonts w:cstheme="majorBidi"/>
      <w:color w:val="595959" w:themeColor="text1" w:themeTint="A6"/>
    </w:rPr>
  </w:style>
  <w:style w:type="character" w:customStyle="1" w:styleId="90">
    <w:name w:val="标题 9 字符"/>
    <w:basedOn w:val="a0"/>
    <w:link w:val="9"/>
    <w:uiPriority w:val="9"/>
    <w:semiHidden/>
    <w:rsid w:val="00320E61"/>
    <w:rPr>
      <w:rFonts w:eastAsiaTheme="majorEastAsia" w:cstheme="majorBidi"/>
      <w:color w:val="595959" w:themeColor="text1" w:themeTint="A6"/>
    </w:rPr>
  </w:style>
  <w:style w:type="paragraph" w:styleId="a3">
    <w:name w:val="Title"/>
    <w:basedOn w:val="a"/>
    <w:next w:val="a"/>
    <w:link w:val="a4"/>
    <w:uiPriority w:val="10"/>
    <w:qFormat/>
    <w:rsid w:val="00320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E61"/>
    <w:pPr>
      <w:spacing w:before="160"/>
      <w:jc w:val="center"/>
    </w:pPr>
    <w:rPr>
      <w:i/>
      <w:iCs/>
      <w:color w:val="404040" w:themeColor="text1" w:themeTint="BF"/>
    </w:rPr>
  </w:style>
  <w:style w:type="character" w:customStyle="1" w:styleId="a8">
    <w:name w:val="引用 字符"/>
    <w:basedOn w:val="a0"/>
    <w:link w:val="a7"/>
    <w:uiPriority w:val="29"/>
    <w:rsid w:val="00320E61"/>
    <w:rPr>
      <w:i/>
      <w:iCs/>
      <w:color w:val="404040" w:themeColor="text1" w:themeTint="BF"/>
    </w:rPr>
  </w:style>
  <w:style w:type="paragraph" w:styleId="a9">
    <w:name w:val="List Paragraph"/>
    <w:basedOn w:val="a"/>
    <w:uiPriority w:val="34"/>
    <w:qFormat/>
    <w:rsid w:val="00320E61"/>
    <w:pPr>
      <w:ind w:left="720"/>
      <w:contextualSpacing/>
    </w:pPr>
  </w:style>
  <w:style w:type="character" w:styleId="aa">
    <w:name w:val="Intense Emphasis"/>
    <w:basedOn w:val="a0"/>
    <w:uiPriority w:val="21"/>
    <w:qFormat/>
    <w:rsid w:val="00320E61"/>
    <w:rPr>
      <w:i/>
      <w:iCs/>
      <w:color w:val="2F5496" w:themeColor="accent1" w:themeShade="BF"/>
    </w:rPr>
  </w:style>
  <w:style w:type="paragraph" w:styleId="ab">
    <w:name w:val="Intense Quote"/>
    <w:basedOn w:val="a"/>
    <w:next w:val="a"/>
    <w:link w:val="ac"/>
    <w:uiPriority w:val="30"/>
    <w:qFormat/>
    <w:rsid w:val="00320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E61"/>
    <w:rPr>
      <w:i/>
      <w:iCs/>
      <w:color w:val="2F5496" w:themeColor="accent1" w:themeShade="BF"/>
    </w:rPr>
  </w:style>
  <w:style w:type="character" w:styleId="ad">
    <w:name w:val="Intense Reference"/>
    <w:basedOn w:val="a0"/>
    <w:uiPriority w:val="32"/>
    <w:qFormat/>
    <w:rsid w:val="00320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