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789E" w14:textId="77777777" w:rsidR="006510B1" w:rsidRDefault="006510B1">
      <w:pPr>
        <w:rPr>
          <w:rFonts w:hint="eastAsia"/>
        </w:rPr>
      </w:pPr>
      <w:r>
        <w:rPr>
          <w:rFonts w:hint="eastAsia"/>
        </w:rPr>
        <w:t>小学的拼音小报图片：学习与乐趣的结合</w:t>
      </w:r>
    </w:p>
    <w:p w14:paraId="12116D9A" w14:textId="77777777" w:rsidR="006510B1" w:rsidRDefault="006510B1">
      <w:pPr>
        <w:rPr>
          <w:rFonts w:hint="eastAsia"/>
        </w:rPr>
      </w:pPr>
      <w:r>
        <w:rPr>
          <w:rFonts w:hint="eastAsia"/>
        </w:rPr>
        <w:t>在小学教育中，拼音教学是孩子们语言学习的重要一环。它不仅帮助学生掌握汉字的发音规则，而且也是他们未来能够准确书写和阅读的基础。为了让孩子们更好地理解并记忆拼音字母，老师们常常会利用各种创意的教学工具，其中就包括了拼音小报。这些小报不仅仅是简单的纸张印刷品，它们更像是一个个充满童趣的艺术作品，展示了学生们丰富的想象力和创造力。</w:t>
      </w:r>
    </w:p>
    <w:p w14:paraId="25BFAD11" w14:textId="77777777" w:rsidR="006510B1" w:rsidRDefault="006510B1">
      <w:pPr>
        <w:rPr>
          <w:rFonts w:hint="eastAsia"/>
        </w:rPr>
      </w:pPr>
    </w:p>
    <w:p w14:paraId="6CC00AA6" w14:textId="77777777" w:rsidR="006510B1" w:rsidRDefault="006510B1">
      <w:pPr>
        <w:rPr>
          <w:rFonts w:hint="eastAsia"/>
        </w:rPr>
      </w:pPr>
      <w:r>
        <w:rPr>
          <w:rFonts w:hint="eastAsia"/>
        </w:rPr>
        <w:t>创意无限的小报设计</w:t>
      </w:r>
    </w:p>
    <w:p w14:paraId="39EA8425" w14:textId="77777777" w:rsidR="006510B1" w:rsidRDefault="006510B1">
      <w:pPr>
        <w:rPr>
          <w:rFonts w:hint="eastAsia"/>
        </w:rPr>
      </w:pPr>
      <w:r>
        <w:rPr>
          <w:rFonts w:hint="eastAsia"/>
        </w:rPr>
        <w:t>拼音小报的设计通常非常多样化。从色彩斑斓的手绘图案到剪贴画的巧妙运用，再到数字图像的融入，每一份小报都是独一无二的。学生们会根据不同的拼音声母、韵母或整体认读音节来构思主题，并通过绘画、手工制作等方式将这些概念形象化。比如，有的孩子可能会画一个大大的“a”字母作为太阳，周围环绕着代表其他元音的星星；而有的则可能用彩色纸条拼出声调符号，让单调的符号变得生动起来。</w:t>
      </w:r>
    </w:p>
    <w:p w14:paraId="43C4778E" w14:textId="77777777" w:rsidR="006510B1" w:rsidRDefault="006510B1">
      <w:pPr>
        <w:rPr>
          <w:rFonts w:hint="eastAsia"/>
        </w:rPr>
      </w:pPr>
    </w:p>
    <w:p w14:paraId="0F18AF35" w14:textId="77777777" w:rsidR="006510B1" w:rsidRDefault="006510B1">
      <w:pPr>
        <w:rPr>
          <w:rFonts w:hint="eastAsia"/>
        </w:rPr>
      </w:pPr>
      <w:r>
        <w:rPr>
          <w:rFonts w:hint="eastAsia"/>
        </w:rPr>
        <w:t>寓教于乐的学习体验</w:t>
      </w:r>
    </w:p>
    <w:p w14:paraId="6D54E6FB" w14:textId="77777777" w:rsidR="006510B1" w:rsidRDefault="006510B1">
      <w:pPr>
        <w:rPr>
          <w:rFonts w:hint="eastAsia"/>
        </w:rPr>
      </w:pPr>
      <w:r>
        <w:rPr>
          <w:rFonts w:hint="eastAsia"/>
        </w:rPr>
        <w:t>当孩子们参与到拼音小报的创作过程中时，实际上是在进行一场趣味横生的学习之旅。在这个过程中，他们不仅仅是在完成一项作业，更是在探索如何把抽象的知识变成具体的事物。这种实践性的活动有助于加深对拼音的记忆，同时也能提高他们的动手能力和艺术审美。制作小报还能激发学生的团队合作精神，因为很多时候他们会一起讨论、共同完成一份作品，分享彼此的想法和创意。</w:t>
      </w:r>
    </w:p>
    <w:p w14:paraId="1D467DAE" w14:textId="77777777" w:rsidR="006510B1" w:rsidRDefault="006510B1">
      <w:pPr>
        <w:rPr>
          <w:rFonts w:hint="eastAsia"/>
        </w:rPr>
      </w:pPr>
    </w:p>
    <w:p w14:paraId="055EAC4D" w14:textId="77777777" w:rsidR="006510B1" w:rsidRDefault="006510B1">
      <w:pPr>
        <w:rPr>
          <w:rFonts w:hint="eastAsia"/>
        </w:rPr>
      </w:pPr>
      <w:r>
        <w:rPr>
          <w:rFonts w:hint="eastAsia"/>
        </w:rPr>
        <w:t>展示个性与才华的平台</w:t>
      </w:r>
    </w:p>
    <w:p w14:paraId="7B1A9028" w14:textId="77777777" w:rsidR="006510B1" w:rsidRDefault="006510B1">
      <w:pPr>
        <w:rPr>
          <w:rFonts w:hint="eastAsia"/>
        </w:rPr>
      </w:pPr>
      <w:r>
        <w:rPr>
          <w:rFonts w:hint="eastAsia"/>
        </w:rPr>
        <w:t>对于小学生而言，拼音小报还是一个展现自我个性和才华的良好机会。每个孩子的想法都不尽相同，这使得他们的作品各具特色。有些同学擅长绘画，因此可以在小报上绘制精美的插图；而那些喜欢文字表达的学生，则可以通过编写有趣的拼音故事或者诗歌来丰富内容。无论是哪种形式，都能够让学生在享受创作乐趣的同时，感受到成就感，从而更加热爱学习。</w:t>
      </w:r>
    </w:p>
    <w:p w14:paraId="73567D6D" w14:textId="77777777" w:rsidR="006510B1" w:rsidRDefault="006510B1">
      <w:pPr>
        <w:rPr>
          <w:rFonts w:hint="eastAsia"/>
        </w:rPr>
      </w:pPr>
    </w:p>
    <w:p w14:paraId="7904CE6D" w14:textId="77777777" w:rsidR="006510B1" w:rsidRDefault="006510B1">
      <w:pPr>
        <w:rPr>
          <w:rFonts w:hint="eastAsia"/>
        </w:rPr>
      </w:pPr>
      <w:r>
        <w:rPr>
          <w:rFonts w:hint="eastAsia"/>
        </w:rPr>
        <w:t>家庭与学校之间的桥梁</w:t>
      </w:r>
    </w:p>
    <w:p w14:paraId="2804EA3C" w14:textId="77777777" w:rsidR="006510B1" w:rsidRDefault="006510B1">
      <w:pPr>
        <w:rPr>
          <w:rFonts w:hint="eastAsia"/>
        </w:rPr>
      </w:pPr>
      <w:r>
        <w:rPr>
          <w:rFonts w:hint="eastAsia"/>
        </w:rPr>
        <w:t>拼音小报不仅是课堂上的教学辅助材料，也是连接家庭与学校的一座桥梁。家长可以借此了解孩子在学校所学的内容，同时也能够参与到孩子的学习过程中来。例如，在家里帮助孩子收集素材、讨论设计方案等，这样的互动既增进了亲子关系，也促进了家庭教育与学校教育的有效衔接。通过这种方式，拼音小报成为了促进家校共育的一个重要媒介。</w:t>
      </w:r>
    </w:p>
    <w:p w14:paraId="4F157C7F" w14:textId="77777777" w:rsidR="006510B1" w:rsidRDefault="006510B1">
      <w:pPr>
        <w:rPr>
          <w:rFonts w:hint="eastAsia"/>
        </w:rPr>
      </w:pPr>
    </w:p>
    <w:p w14:paraId="27F9741E" w14:textId="77777777" w:rsidR="006510B1" w:rsidRDefault="006510B1">
      <w:pPr>
        <w:rPr>
          <w:rFonts w:hint="eastAsia"/>
        </w:rPr>
      </w:pPr>
      <w:r>
        <w:rPr>
          <w:rFonts w:hint="eastAsia"/>
        </w:rPr>
        <w:t>最后的总结</w:t>
      </w:r>
    </w:p>
    <w:p w14:paraId="510208AA" w14:textId="77777777" w:rsidR="006510B1" w:rsidRDefault="006510B1">
      <w:pPr>
        <w:rPr>
          <w:rFonts w:hint="eastAsia"/>
        </w:rPr>
      </w:pPr>
      <w:r>
        <w:rPr>
          <w:rFonts w:hint="eastAsia"/>
        </w:rPr>
        <w:t>“小学的拼音小报图片”不仅仅是一份视觉上的盛宴，更是集知识性、趣味性和艺术性于一体的教育产物。它为孩子们提供了一个广阔的舞台，让他们能够在玩中学、学中玩，真正实现快乐学习的目标。随着教育理念的不断更新和发展，相信未来的拼音小报将会变得更加丰富多彩，继续陪伴一代又一代的孩子们成长。</w:t>
      </w:r>
    </w:p>
    <w:p w14:paraId="3AC84F6B" w14:textId="77777777" w:rsidR="006510B1" w:rsidRDefault="006510B1">
      <w:pPr>
        <w:rPr>
          <w:rFonts w:hint="eastAsia"/>
        </w:rPr>
      </w:pPr>
    </w:p>
    <w:p w14:paraId="38891BC4" w14:textId="77777777" w:rsidR="006510B1" w:rsidRDefault="00651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5A986" w14:textId="319B93FD" w:rsidR="00FC02EA" w:rsidRDefault="00FC02EA"/>
    <w:sectPr w:rsidR="00FC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A"/>
    <w:rsid w:val="006510B1"/>
    <w:rsid w:val="00B81CF2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D00CB-7398-4A60-8D71-E3E1FA16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