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60875" w14:textId="77777777" w:rsidR="00DF29FA" w:rsidRDefault="00DF29FA">
      <w:pPr>
        <w:rPr>
          <w:rFonts w:hint="eastAsia"/>
        </w:rPr>
      </w:pPr>
      <w:r>
        <w:rPr>
          <w:rFonts w:hint="eastAsia"/>
        </w:rPr>
        <w:t>形容拼劲的诗句：岁月中的不屈之歌</w:t>
      </w:r>
    </w:p>
    <w:p w14:paraId="583DD831" w14:textId="77777777" w:rsidR="00DF29FA" w:rsidRDefault="00DF29FA">
      <w:pPr>
        <w:rPr>
          <w:rFonts w:hint="eastAsia"/>
        </w:rPr>
      </w:pPr>
      <w:r>
        <w:rPr>
          <w:rFonts w:hint="eastAsia"/>
        </w:rPr>
        <w:t>在历史的长河中，诗人们总是能捕捉到那些最为动人的瞬间，以简练的文字表达出深刻的哲理和情感。而“拼劲”，作为一种坚韧不拔的精神力量，同样被无数诗人所吟咏。它不仅是个人奋斗历程的真实写照，更是民族精神的一种象征。从古至今，有许多诗句都描绘了这种拼劲，它们犹如璀璨星辰，在文学的天空中闪耀。</w:t>
      </w:r>
    </w:p>
    <w:p w14:paraId="0DDE1B2E" w14:textId="77777777" w:rsidR="00DF29FA" w:rsidRDefault="00DF29FA">
      <w:pPr>
        <w:rPr>
          <w:rFonts w:hint="eastAsia"/>
        </w:rPr>
      </w:pPr>
    </w:p>
    <w:p w14:paraId="5B6DB59C" w14:textId="77777777" w:rsidR="00DF29FA" w:rsidRDefault="00DF29FA">
      <w:pPr>
        <w:rPr>
          <w:rFonts w:hint="eastAsia"/>
        </w:rPr>
      </w:pPr>
      <w:r>
        <w:rPr>
          <w:rFonts w:hint="eastAsia"/>
        </w:rPr>
        <w:t>“路漫漫其修远兮，吾将上下而求索”——不懈追求的写照</w:t>
      </w:r>
    </w:p>
    <w:p w14:paraId="0791117D" w14:textId="77777777" w:rsidR="00DF29FA" w:rsidRDefault="00DF29FA">
      <w:pPr>
        <w:rPr>
          <w:rFonts w:hint="eastAsia"/>
        </w:rPr>
      </w:pPr>
      <w:r>
        <w:rPr>
          <w:rFonts w:hint="eastAsia"/>
        </w:rPr>
        <w:t>“路漫漫其修远兮，吾将上下而求索”出自《离骚》，是战国时期楚国诗人屈原留下的名句。这句话深刻地表达了诗人面对困难时不屈不挠、勇往直前的决心。在这条漫长的道路上，没有尽头，但正是这种对理想的执着追求，让无数仁人志士在困境中找到了前进的方向。这不仅是对个人成长的激励，也是对整个社会积极向上的鼓舞。</w:t>
      </w:r>
    </w:p>
    <w:p w14:paraId="582D92F9" w14:textId="77777777" w:rsidR="00DF29FA" w:rsidRDefault="00DF29FA">
      <w:pPr>
        <w:rPr>
          <w:rFonts w:hint="eastAsia"/>
        </w:rPr>
      </w:pPr>
    </w:p>
    <w:p w14:paraId="3FE51957" w14:textId="77777777" w:rsidR="00DF29FA" w:rsidRDefault="00DF29FA">
      <w:pPr>
        <w:rPr>
          <w:rFonts w:hint="eastAsia"/>
        </w:rPr>
      </w:pPr>
      <w:r>
        <w:rPr>
          <w:rFonts w:hint="eastAsia"/>
        </w:rPr>
        <w:t>“千磨万击还坚劲，任尔东西南北风”——郑板桥笔下的韧性</w:t>
      </w:r>
    </w:p>
    <w:p w14:paraId="4D6560E3" w14:textId="77777777" w:rsidR="00DF29FA" w:rsidRDefault="00DF29FA">
      <w:pPr>
        <w:rPr>
          <w:rFonts w:hint="eastAsia"/>
        </w:rPr>
      </w:pPr>
      <w:r>
        <w:rPr>
          <w:rFonts w:hint="eastAsia"/>
        </w:rPr>
        <w:t>清代书画家郑板桥在其作品中写道：“咬定青山不放松，立根原在破岩中。千磨万击还坚劲，任尔东西南北风。”这首诗通过竹子的形象，展现了生命在逆境中顽强生长的力量。无论外界环境多么恶劣，内心坚定的人总能找到立足之地，并且在风雨洗礼后变得更加坚强。这种精神，正是我们中华民族历经千年而不衰的原因之一。</w:t>
      </w:r>
    </w:p>
    <w:p w14:paraId="2C6349D2" w14:textId="77777777" w:rsidR="00DF29FA" w:rsidRDefault="00DF29FA">
      <w:pPr>
        <w:rPr>
          <w:rFonts w:hint="eastAsia"/>
        </w:rPr>
      </w:pPr>
    </w:p>
    <w:p w14:paraId="29458049" w14:textId="77777777" w:rsidR="00DF29FA" w:rsidRDefault="00DF29FA">
      <w:pPr>
        <w:rPr>
          <w:rFonts w:hint="eastAsia"/>
        </w:rPr>
      </w:pPr>
      <w:r>
        <w:rPr>
          <w:rFonts w:hint="eastAsia"/>
        </w:rPr>
        <w:t>“长风破浪会有时，直挂云帆济沧海”——李白心中的壮志豪情</w:t>
      </w:r>
    </w:p>
    <w:p w14:paraId="31598245" w14:textId="77777777" w:rsidR="00DF29FA" w:rsidRDefault="00DF29FA">
      <w:pPr>
        <w:rPr>
          <w:rFonts w:hint="eastAsia"/>
        </w:rPr>
      </w:pPr>
      <w:r>
        <w:rPr>
          <w:rFonts w:hint="eastAsia"/>
        </w:rPr>
        <w:t>唐代大诗人李白在其诗歌《行路难》中有言：“长风破浪会有时，直挂云帆济沧海。”此句充满浪漫主义色彩，表现了一个勇敢者对未来充满信心的态度。即使前方布满荆棘，只要有足够的勇气与毅力，终有一天能够乘风破浪，实现自己的理想。李白用这样的诗句告诉我们：不要害怕挑战，只要心中有梦，就一定能到达彼岸。</w:t>
      </w:r>
    </w:p>
    <w:p w14:paraId="31E1074A" w14:textId="77777777" w:rsidR="00DF29FA" w:rsidRDefault="00DF29FA">
      <w:pPr>
        <w:rPr>
          <w:rFonts w:hint="eastAsia"/>
        </w:rPr>
      </w:pPr>
    </w:p>
    <w:p w14:paraId="0154E7EC" w14:textId="77777777" w:rsidR="00DF29FA" w:rsidRDefault="00DF29FA">
      <w:pPr>
        <w:rPr>
          <w:rFonts w:hint="eastAsia"/>
        </w:rPr>
      </w:pPr>
      <w:r>
        <w:rPr>
          <w:rFonts w:hint="eastAsia"/>
        </w:rPr>
        <w:t>最后的总结：拼劲是人类进步的动力源泉</w:t>
      </w:r>
    </w:p>
    <w:p w14:paraId="25264BE0" w14:textId="77777777" w:rsidR="00DF29FA" w:rsidRDefault="00DF29FA">
      <w:pPr>
        <w:rPr>
          <w:rFonts w:hint="eastAsia"/>
        </w:rPr>
      </w:pPr>
      <w:r>
        <w:rPr>
          <w:rFonts w:hint="eastAsia"/>
        </w:rPr>
        <w:t>这些描写拼劲的诗句不仅是中国古典文学宝库中的瑰宝，更承载着古人对于人生意义的思考。它们提醒着后人，在追梦的路上难免会遇到各种艰难险阻，但只要保持乐观向上的心态，坚持到底，就没有克服不了的困难。正如这些诗句所传达的精神一样，拼劲是我们每个人内心深处最宝贵的力量，也是推动人类不断前进的重要动力。</w:t>
      </w:r>
    </w:p>
    <w:p w14:paraId="3FD8B48B" w14:textId="77777777" w:rsidR="00DF29FA" w:rsidRDefault="00DF29FA">
      <w:pPr>
        <w:rPr>
          <w:rFonts w:hint="eastAsia"/>
        </w:rPr>
      </w:pPr>
    </w:p>
    <w:p w14:paraId="5ED1AED2" w14:textId="77777777" w:rsidR="00DF29FA" w:rsidRDefault="00DF2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3636C9" w14:textId="7793091E" w:rsidR="00F640CF" w:rsidRDefault="00F640CF"/>
    <w:sectPr w:rsidR="00F64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CF"/>
    <w:rsid w:val="00B81CF2"/>
    <w:rsid w:val="00DF29FA"/>
    <w:rsid w:val="00F6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2F3CB-C8CD-44B1-9521-E43FBB41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