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43D8" w14:textId="77777777" w:rsidR="005000D7" w:rsidRDefault="005000D7">
      <w:pPr>
        <w:rPr>
          <w:rFonts w:hint="eastAsia"/>
        </w:rPr>
      </w:pPr>
      <w:r>
        <w:rPr>
          <w:rFonts w:hint="eastAsia"/>
        </w:rPr>
        <w:t>形状的拼音怎么拼写</w:t>
      </w:r>
    </w:p>
    <w:p w14:paraId="072C9940" w14:textId="77777777" w:rsidR="005000D7" w:rsidRDefault="005000D7">
      <w:pPr>
        <w:rPr>
          <w:rFonts w:hint="eastAsia"/>
        </w:rPr>
      </w:pPr>
      <w:r>
        <w:rPr>
          <w:rFonts w:hint="eastAsia"/>
        </w:rPr>
        <w:t>在汉语的学习过程中，拼音扮演着重要的角色。它不仅是学习汉字发音的基础工具，也是初学者掌握中文发音规则的重要桥梁。当涉及到“形状”这个词时，我们首先要了解其正确的拼音拼写方式。根据现代汉语规范，“形状”的拼音是 xíng zhuàng。</w:t>
      </w:r>
    </w:p>
    <w:p w14:paraId="7617412C" w14:textId="77777777" w:rsidR="005000D7" w:rsidRDefault="005000D7">
      <w:pPr>
        <w:rPr>
          <w:rFonts w:hint="eastAsia"/>
        </w:rPr>
      </w:pPr>
    </w:p>
    <w:p w14:paraId="3A749608" w14:textId="77777777" w:rsidR="005000D7" w:rsidRDefault="005000D7">
      <w:pPr>
        <w:rPr>
          <w:rFonts w:hint="eastAsia"/>
        </w:rPr>
      </w:pPr>
      <w:r>
        <w:rPr>
          <w:rFonts w:hint="eastAsia"/>
        </w:rPr>
        <w:t>拼音系统简介</w:t>
      </w:r>
    </w:p>
    <w:p w14:paraId="2FB0AC0F" w14:textId="77777777" w:rsidR="005000D7" w:rsidRDefault="005000D7">
      <w:pPr>
        <w:rPr>
          <w:rFonts w:hint="eastAsia"/>
        </w:rPr>
      </w:pPr>
      <w:r>
        <w:rPr>
          <w:rFonts w:hint="eastAsia"/>
        </w:rPr>
        <w:t>拼音是中华人民共和国官方颁布的汉字注音拉丁化方法，汉语拼音方案于1958年2月11日由第一届全国人民代表大会第五次会议批准。汉语拼音采用拉丁字母表示汉语语音，为普通话提供了准确的书写和发音指导。它对于中国国内外华人学习普通话、进行汉字教学、计算机输入等方面有着不可替代的作用。</w:t>
      </w:r>
    </w:p>
    <w:p w14:paraId="6022BEE4" w14:textId="77777777" w:rsidR="005000D7" w:rsidRDefault="005000D7">
      <w:pPr>
        <w:rPr>
          <w:rFonts w:hint="eastAsia"/>
        </w:rPr>
      </w:pPr>
    </w:p>
    <w:p w14:paraId="5D794496" w14:textId="77777777" w:rsidR="005000D7" w:rsidRDefault="005000D7">
      <w:pPr>
        <w:rPr>
          <w:rFonts w:hint="eastAsia"/>
        </w:rPr>
      </w:pPr>
      <w:r>
        <w:rPr>
          <w:rFonts w:hint="eastAsia"/>
        </w:rPr>
        <w:t>声母与韵母</w:t>
      </w:r>
    </w:p>
    <w:p w14:paraId="614C62F3" w14:textId="77777777" w:rsidR="005000D7" w:rsidRDefault="005000D7">
      <w:pPr>
        <w:rPr>
          <w:rFonts w:hint="eastAsia"/>
        </w:rPr>
      </w:pPr>
      <w:r>
        <w:rPr>
          <w:rFonts w:hint="eastAsia"/>
        </w:rPr>
        <w:t>在“xíng zhuàng”中，“x”是一个声母，代表了发音开始时舌头或嘴唇对气流形成的阻碍；而“íng”则是韵母，包含了主要元音及其后的辅音成分。同样的，“zhuàng”中的“zh”是声母，“uàng”是韵母。正确区分声母和韵母有助于准确地发出每个字的音。</w:t>
      </w:r>
    </w:p>
    <w:p w14:paraId="341CCE2A" w14:textId="77777777" w:rsidR="005000D7" w:rsidRDefault="005000D7">
      <w:pPr>
        <w:rPr>
          <w:rFonts w:hint="eastAsia"/>
        </w:rPr>
      </w:pPr>
    </w:p>
    <w:p w14:paraId="293F5F5E" w14:textId="77777777" w:rsidR="005000D7" w:rsidRDefault="005000D7">
      <w:pPr>
        <w:rPr>
          <w:rFonts w:hint="eastAsia"/>
        </w:rPr>
      </w:pPr>
      <w:r>
        <w:rPr>
          <w:rFonts w:hint="eastAsia"/>
        </w:rPr>
        <w:t>声调的重要性</w:t>
      </w:r>
    </w:p>
    <w:p w14:paraId="7457E349" w14:textId="77777777" w:rsidR="005000D7" w:rsidRDefault="005000D7">
      <w:pPr>
        <w:rPr>
          <w:rFonts w:hint="eastAsia"/>
        </w:rPr>
      </w:pPr>
      <w:r>
        <w:rPr>
          <w:rFonts w:hint="eastAsia"/>
        </w:rPr>
        <w:t>除了声母和韵母外，汉语拼音还包括声调，它们是汉语中不可或缺的部分，因为不同的声调可以改变词义。汉语有四个基本声调和一个轻声。以“形”为例，它的声调是第二声（xíng），这表明在发音时声音需要从低到高上扬。而“状”的声调同样是第二声（zhuàng），意味着同样需要上扬的语调。</w:t>
      </w:r>
    </w:p>
    <w:p w14:paraId="1A4967FD" w14:textId="77777777" w:rsidR="005000D7" w:rsidRDefault="005000D7">
      <w:pPr>
        <w:rPr>
          <w:rFonts w:hint="eastAsia"/>
        </w:rPr>
      </w:pPr>
    </w:p>
    <w:p w14:paraId="30BE0A01" w14:textId="77777777" w:rsidR="005000D7" w:rsidRDefault="005000D7">
      <w:pPr>
        <w:rPr>
          <w:rFonts w:hint="eastAsia"/>
        </w:rPr>
      </w:pPr>
      <w:r>
        <w:rPr>
          <w:rFonts w:hint="eastAsia"/>
        </w:rPr>
        <w:t>实际应用中的拼音</w:t>
      </w:r>
    </w:p>
    <w:p w14:paraId="63D5E889" w14:textId="77777777" w:rsidR="005000D7" w:rsidRDefault="005000D7">
      <w:pPr>
        <w:rPr>
          <w:rFonts w:hint="eastAsia"/>
        </w:rPr>
      </w:pPr>
      <w:r>
        <w:rPr>
          <w:rFonts w:hint="eastAsia"/>
        </w:rPr>
        <w:t>在日常生活中，当我们用到“形状”一词时，无论是书面还是口语交流，正确使用拼音可以帮助非母语者更好地理解这个词。比如，在教科书、字典或者语言学习软件中，拼音常常被用来辅助说明汉字的发音。在中文输入法中，拼音输入法是最常用的输入方式之一，用户可以通过输入“xíng zhuàng”来打出对应的汉字。</w:t>
      </w:r>
    </w:p>
    <w:p w14:paraId="572F7A6E" w14:textId="77777777" w:rsidR="005000D7" w:rsidRDefault="005000D7">
      <w:pPr>
        <w:rPr>
          <w:rFonts w:hint="eastAsia"/>
        </w:rPr>
      </w:pPr>
    </w:p>
    <w:p w14:paraId="590BFB26" w14:textId="77777777" w:rsidR="005000D7" w:rsidRDefault="005000D7">
      <w:pPr>
        <w:rPr>
          <w:rFonts w:hint="eastAsia"/>
        </w:rPr>
      </w:pPr>
      <w:r>
        <w:rPr>
          <w:rFonts w:hint="eastAsia"/>
        </w:rPr>
        <w:t>最后的总结</w:t>
      </w:r>
    </w:p>
    <w:p w14:paraId="1DC1E13B" w14:textId="77777777" w:rsidR="005000D7" w:rsidRDefault="005000D7">
      <w:pPr>
        <w:rPr>
          <w:rFonts w:hint="eastAsia"/>
        </w:rPr>
      </w:pPr>
      <w:r>
        <w:rPr>
          <w:rFonts w:hint="eastAsia"/>
        </w:rPr>
        <w:t>“形状”的拼音是 xíng zhuàng，掌握了正确的拼音拼写不仅有助于提高汉语水平，而且在跨文化交流、教育以及信息技术等领域都具有广泛的应用价值。对于汉语学习者来说，练习和记忆拼音是掌握语言的关键步骤之一。</w:t>
      </w:r>
    </w:p>
    <w:p w14:paraId="07BDDA51" w14:textId="77777777" w:rsidR="005000D7" w:rsidRDefault="005000D7">
      <w:pPr>
        <w:rPr>
          <w:rFonts w:hint="eastAsia"/>
        </w:rPr>
      </w:pPr>
    </w:p>
    <w:p w14:paraId="04B6B1B8" w14:textId="77777777" w:rsidR="005000D7" w:rsidRDefault="00500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B087B" w14:textId="196CF9C5" w:rsidR="00F27A2E" w:rsidRDefault="00F27A2E"/>
    <w:sectPr w:rsidR="00F27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2E"/>
    <w:rsid w:val="005000D7"/>
    <w:rsid w:val="00B81CF2"/>
    <w:rsid w:val="00F2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B7670-45B6-4EBD-88D5-114F8FD5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