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5185" w14:textId="77777777" w:rsidR="004B7DB0" w:rsidRDefault="004B7DB0">
      <w:pPr>
        <w:rPr>
          <w:rFonts w:hint="eastAsia"/>
        </w:rPr>
      </w:pPr>
      <w:r>
        <w:rPr>
          <w:rFonts w:hint="eastAsia"/>
        </w:rPr>
        <w:t>形迹的拼音：xíng jì</w:t>
      </w:r>
    </w:p>
    <w:p w14:paraId="29211D90" w14:textId="77777777" w:rsidR="004B7DB0" w:rsidRDefault="004B7DB0">
      <w:pPr>
        <w:rPr>
          <w:rFonts w:hint="eastAsia"/>
        </w:rPr>
      </w:pPr>
      <w:r>
        <w:rPr>
          <w:rFonts w:hint="eastAsia"/>
        </w:rPr>
        <w:t>形迹一词，其拼音为“xíng jì”，在汉语中用来描述事物或人留下的痕迹、迹象或是行为模式。这两个字承载着丰富的文化内涵和语言艺术，是中华文明悠久历史中的一个小小片段。在日常生活中，“形迹”可以指代人们行动后所遗留下来的物理证据，比如脚印、车辙等；也可以用于比喻意义，形容一个人的行为举止或习惯特点。</w:t>
      </w:r>
    </w:p>
    <w:p w14:paraId="725D0FD4" w14:textId="77777777" w:rsidR="004B7DB0" w:rsidRDefault="004B7DB0">
      <w:pPr>
        <w:rPr>
          <w:rFonts w:hint="eastAsia"/>
        </w:rPr>
      </w:pPr>
    </w:p>
    <w:p w14:paraId="506CC612" w14:textId="77777777" w:rsidR="004B7DB0" w:rsidRDefault="004B7DB0">
      <w:pPr>
        <w:rPr>
          <w:rFonts w:hint="eastAsia"/>
        </w:rPr>
      </w:pPr>
      <w:r>
        <w:rPr>
          <w:rFonts w:hint="eastAsia"/>
        </w:rPr>
        <w:t>形迹的历史与演变</w:t>
      </w:r>
    </w:p>
    <w:p w14:paraId="4BEC9F63" w14:textId="77777777" w:rsidR="004B7DB0" w:rsidRDefault="004B7DB0">
      <w:pPr>
        <w:rPr>
          <w:rFonts w:hint="eastAsia"/>
        </w:rPr>
      </w:pPr>
      <w:r>
        <w:rPr>
          <w:rFonts w:hint="eastAsia"/>
        </w:rPr>
        <w:t>从古至今，“形迹”的含义经历了时间长河的洗礼而逐渐丰富起来。早在古代文献中，我们就能够找到关于“形迹”的记载。它不仅仅是一个简单的词汇，更反映了古人对世界观察的方式。古人通过自然界的形迹来预测天气变化，依据动物的踪迹寻找猎物，或者通过人的形迹判断其身份地位。随着时间的发展，这一概念也被应用于文学创作之中，成为诗人笔下描绘情感、表达思想的重要元素。</w:t>
      </w:r>
    </w:p>
    <w:p w14:paraId="00DB8971" w14:textId="77777777" w:rsidR="004B7DB0" w:rsidRDefault="004B7DB0">
      <w:pPr>
        <w:rPr>
          <w:rFonts w:hint="eastAsia"/>
        </w:rPr>
      </w:pPr>
    </w:p>
    <w:p w14:paraId="515AC464" w14:textId="77777777" w:rsidR="004B7DB0" w:rsidRDefault="004B7DB0">
      <w:pPr>
        <w:rPr>
          <w:rFonts w:hint="eastAsia"/>
        </w:rPr>
      </w:pPr>
      <w:r>
        <w:rPr>
          <w:rFonts w:hint="eastAsia"/>
        </w:rPr>
        <w:t>形迹在文学作品中的体现</w:t>
      </w:r>
    </w:p>
    <w:p w14:paraId="2059289C" w14:textId="77777777" w:rsidR="004B7DB0" w:rsidRDefault="004B7DB0">
      <w:pPr>
        <w:rPr>
          <w:rFonts w:hint="eastAsia"/>
        </w:rPr>
      </w:pPr>
      <w:r>
        <w:rPr>
          <w:rFonts w:hint="eastAsia"/>
        </w:rPr>
        <w:t>在中国古典诗词里，“形迹”常常被赋予了深刻的寓意。例如，在唐诗宋词中，作者们常用“形迹”来形容人物内心深处难以言说的情感。“不见去年人，泪湿春衫袖。”便是利用了无形的“形迹”——回忆，勾勒出一幅凄美的画面。在小说叙事方面，作家也会借助描写角色周围的环境及他们所留下的具体形迹，如衣物、书信等物品，以增强故事的真实性和感染力。</w:t>
      </w:r>
    </w:p>
    <w:p w14:paraId="63D36249" w14:textId="77777777" w:rsidR="004B7DB0" w:rsidRDefault="004B7DB0">
      <w:pPr>
        <w:rPr>
          <w:rFonts w:hint="eastAsia"/>
        </w:rPr>
      </w:pPr>
    </w:p>
    <w:p w14:paraId="093AED07" w14:textId="77777777" w:rsidR="004B7DB0" w:rsidRDefault="004B7DB0">
      <w:pPr>
        <w:rPr>
          <w:rFonts w:hint="eastAsia"/>
        </w:rPr>
      </w:pPr>
      <w:r>
        <w:rPr>
          <w:rFonts w:hint="eastAsia"/>
        </w:rPr>
        <w:t>现代语境下的形迹</w:t>
      </w:r>
    </w:p>
    <w:p w14:paraId="0E5614A5" w14:textId="77777777" w:rsidR="004B7DB0" w:rsidRDefault="004B7DB0">
      <w:pPr>
        <w:rPr>
          <w:rFonts w:hint="eastAsia"/>
        </w:rPr>
      </w:pPr>
      <w:r>
        <w:rPr>
          <w:rFonts w:hint="eastAsia"/>
        </w:rPr>
        <w:t>进入现代社会以后，“形迹”一词的应用范围变得更加广泛。随着科技的进步和社会结构的变化，人们开始关注更多非实体层面的形迹，比如数字足迹（digital footprint）。当我们在网络空间进行各种活动时，无论是社交平台上的发言还是在线购物记录，都会留下相应的数据痕迹。这些信息不仅影响个人隐私保护问题，也为企业营销和个人形象塑造提供了新的视角。</w:t>
      </w:r>
    </w:p>
    <w:p w14:paraId="412E9CAE" w14:textId="77777777" w:rsidR="004B7DB0" w:rsidRDefault="004B7DB0">
      <w:pPr>
        <w:rPr>
          <w:rFonts w:hint="eastAsia"/>
        </w:rPr>
      </w:pPr>
    </w:p>
    <w:p w14:paraId="39F19BB9" w14:textId="77777777" w:rsidR="004B7DB0" w:rsidRDefault="004B7DB0">
      <w:pPr>
        <w:rPr>
          <w:rFonts w:hint="eastAsia"/>
        </w:rPr>
      </w:pPr>
      <w:r>
        <w:rPr>
          <w:rFonts w:hint="eastAsia"/>
        </w:rPr>
        <w:t>最后的总结</w:t>
      </w:r>
    </w:p>
    <w:p w14:paraId="780358AB" w14:textId="77777777" w:rsidR="004B7DB0" w:rsidRDefault="004B7DB0">
      <w:pPr>
        <w:rPr>
          <w:rFonts w:hint="eastAsia"/>
        </w:rPr>
      </w:pPr>
      <w:r>
        <w:rPr>
          <w:rFonts w:hint="eastAsia"/>
        </w:rPr>
        <w:t>“形迹”的概念贯穿了中国文化的过去与现在，它既是客观存在的事实反映，也是主观感受的艺术呈现。无论是在现实生活中还是虚拟世界里，“形迹”都扮演着不可或缺的角色。它提醒我们要珍惜每一个瞬间，并且意识到自己的行为将会对未来产生怎样的影响。同时，了解“形迹”的多面性也有助于我们更好地理解他人，构建和谐的人际关系。</w:t>
      </w:r>
    </w:p>
    <w:p w14:paraId="0A7D1347" w14:textId="77777777" w:rsidR="004B7DB0" w:rsidRDefault="004B7DB0">
      <w:pPr>
        <w:rPr>
          <w:rFonts w:hint="eastAsia"/>
        </w:rPr>
      </w:pPr>
    </w:p>
    <w:p w14:paraId="2A438867" w14:textId="77777777" w:rsidR="004B7DB0" w:rsidRDefault="004B7D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44C9E" w14:textId="7B5941F0" w:rsidR="003016B4" w:rsidRDefault="003016B4"/>
    <w:sectPr w:rsidR="0030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B4"/>
    <w:rsid w:val="003016B4"/>
    <w:rsid w:val="004B7DB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9CB39-A2DD-4A91-AF11-F9CA57A6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