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28C0" w14:textId="77777777" w:rsidR="00985E25" w:rsidRDefault="00985E25">
      <w:pPr>
        <w:rPr>
          <w:rFonts w:hint="eastAsia"/>
        </w:rPr>
      </w:pPr>
      <w:r>
        <w:rPr>
          <w:rFonts w:hint="eastAsia"/>
        </w:rPr>
        <w:t>徐以杓酌油沥之的拼音</w:t>
      </w:r>
    </w:p>
    <w:p w14:paraId="19F1051B" w14:textId="77777777" w:rsidR="00985E25" w:rsidRDefault="00985E25">
      <w:pPr>
        <w:rPr>
          <w:rFonts w:hint="eastAsia"/>
        </w:rPr>
      </w:pPr>
      <w:r>
        <w:rPr>
          <w:rFonts w:hint="eastAsia"/>
        </w:rPr>
        <w:t>“徐以杓酌油沥之”的拼音是“xú yǐ sháo zhuó yóu lì zhī”。这句话出自古代中国的一则寓言故事，通常用来比喻技艺精湛或通过反复实践达到熟练程度的能力。这则故事不仅在中国文化中广为流传，而且它所蕴含的道理也被广泛应用于教育、艺术以及各种手工艺之中。</w:t>
      </w:r>
    </w:p>
    <w:p w14:paraId="75A61B80" w14:textId="77777777" w:rsidR="00985E25" w:rsidRDefault="00985E25">
      <w:pPr>
        <w:rPr>
          <w:rFonts w:hint="eastAsia"/>
        </w:rPr>
      </w:pPr>
    </w:p>
    <w:p w14:paraId="616E8680" w14:textId="77777777" w:rsidR="00985E25" w:rsidRDefault="00985E25">
      <w:pPr>
        <w:rPr>
          <w:rFonts w:hint="eastAsia"/>
        </w:rPr>
      </w:pPr>
      <w:r>
        <w:rPr>
          <w:rFonts w:hint="eastAsia"/>
        </w:rPr>
        <w:t>背景与来源</w:t>
      </w:r>
    </w:p>
    <w:p w14:paraId="614C80AB" w14:textId="77777777" w:rsidR="00985E25" w:rsidRDefault="00985E25">
      <w:pPr>
        <w:rPr>
          <w:rFonts w:hint="eastAsia"/>
        </w:rPr>
      </w:pPr>
      <w:r>
        <w:rPr>
          <w:rFonts w:hint="eastAsia"/>
        </w:rPr>
        <w:t>这个短语源自北宋文学家欧阳修的作品《卖油翁》，文中描述了一位名叫陈康肃的弓箭手与一位卖油老翁之间的对话。陈康肃以其高超的射箭技巧自豪，而卖油老翁则展示了他通过一个小孔将油准确无误地倒入葫芦而不溅出一滴的技能，证明了“熟能生巧”的道理。其中，“徐以杓酌油沥之”描述的就是卖油老翁展示其技能的过程，即缓缓地用勺子舀起油，再通过钱孔将其倒入容器中。</w:t>
      </w:r>
    </w:p>
    <w:p w14:paraId="0FE2AAD3" w14:textId="77777777" w:rsidR="00985E25" w:rsidRDefault="00985E25">
      <w:pPr>
        <w:rPr>
          <w:rFonts w:hint="eastAsia"/>
        </w:rPr>
      </w:pPr>
    </w:p>
    <w:p w14:paraId="350D64F2" w14:textId="77777777" w:rsidR="00985E25" w:rsidRDefault="00985E25">
      <w:pPr>
        <w:rPr>
          <w:rFonts w:hint="eastAsia"/>
        </w:rPr>
      </w:pPr>
      <w:r>
        <w:rPr>
          <w:rFonts w:hint="eastAsia"/>
        </w:rPr>
        <w:t>寓意与应用</w:t>
      </w:r>
    </w:p>
    <w:p w14:paraId="6B1CFC80" w14:textId="77777777" w:rsidR="00985E25" w:rsidRDefault="00985E25">
      <w:pPr>
        <w:rPr>
          <w:rFonts w:hint="eastAsia"/>
        </w:rPr>
      </w:pPr>
      <w:r>
        <w:rPr>
          <w:rFonts w:hint="eastAsia"/>
        </w:rPr>
        <w:t>“徐以杓酌油沥之”这一成语背后的意义深远，它不仅仅是对技艺的一种赞美，更强调了持续练习和专注的重要性。无论是在学习一门新的语言、掌握一种乐器，还是提高个人的专业技能方面，都可以看到这句成语的应用。它提醒人们，只有通过不断的练习和经验积累，才能在某一领域内达到精通的程度。因此，无论从事何种职业，只要持之以恒，都有可能成为该领域的专家。</w:t>
      </w:r>
    </w:p>
    <w:p w14:paraId="3EC85097" w14:textId="77777777" w:rsidR="00985E25" w:rsidRDefault="00985E25">
      <w:pPr>
        <w:rPr>
          <w:rFonts w:hint="eastAsia"/>
        </w:rPr>
      </w:pPr>
    </w:p>
    <w:p w14:paraId="1AB13280" w14:textId="77777777" w:rsidR="00985E25" w:rsidRDefault="00985E25">
      <w:pPr>
        <w:rPr>
          <w:rFonts w:hint="eastAsia"/>
        </w:rPr>
      </w:pPr>
      <w:r>
        <w:rPr>
          <w:rFonts w:hint="eastAsia"/>
        </w:rPr>
        <w:t>现代意义</w:t>
      </w:r>
    </w:p>
    <w:p w14:paraId="4D552C80" w14:textId="77777777" w:rsidR="00985E25" w:rsidRDefault="00985E25">
      <w:pPr>
        <w:rPr>
          <w:rFonts w:hint="eastAsia"/>
        </w:rPr>
      </w:pPr>
      <w:r>
        <w:rPr>
          <w:rFonts w:hint="eastAsia"/>
        </w:rPr>
        <w:t>在现代社会中，“徐以杓酌油沥之”的精神仍然具有重要的指导意义。随着科技的发展和社会的进步，人们对效率和精确性的要求越来越高。在这种背景下，追求卓越、注重细节的态度显得尤为重要。无论是科学研究、工程设计，还是文化艺术创作，都需要这种不断探索、精益求精的精神。这一理念也鼓励人们在面对挑战时保持耐心，相信通过不懈努力最终能够克服困难，实现目标。</w:t>
      </w:r>
    </w:p>
    <w:p w14:paraId="253F8428" w14:textId="77777777" w:rsidR="00985E25" w:rsidRDefault="00985E25">
      <w:pPr>
        <w:rPr>
          <w:rFonts w:hint="eastAsia"/>
        </w:rPr>
      </w:pPr>
    </w:p>
    <w:p w14:paraId="5AE63ABC" w14:textId="77777777" w:rsidR="00985E25" w:rsidRDefault="00985E25">
      <w:pPr>
        <w:rPr>
          <w:rFonts w:hint="eastAsia"/>
        </w:rPr>
      </w:pPr>
      <w:r>
        <w:rPr>
          <w:rFonts w:hint="eastAsia"/>
        </w:rPr>
        <w:t>最后的总结</w:t>
      </w:r>
    </w:p>
    <w:p w14:paraId="7B76B206" w14:textId="77777777" w:rsidR="00985E25" w:rsidRDefault="00985E25">
      <w:pPr>
        <w:rPr>
          <w:rFonts w:hint="eastAsia"/>
        </w:rPr>
      </w:pPr>
      <w:r>
        <w:rPr>
          <w:rFonts w:hint="eastAsia"/>
        </w:rPr>
        <w:t>“徐以杓酌油沥之”的故事及其蕴含的哲理，在不同的时代背景下都有着不可忽视的价值。它教会我们，成功并非一蹴而就，而是需要经过长时间的努力和实践。在这个快速变化的时代里，重温这样的古老智慧，不仅能为我们提供前进的动力，也能帮助我们在各自的领域中找到成长的方向。因此，理解并践行“徐以杓酌油沥之”的精神，对于每个人来说都是至关重要的。</w:t>
      </w:r>
    </w:p>
    <w:p w14:paraId="5B6419E7" w14:textId="77777777" w:rsidR="00985E25" w:rsidRDefault="00985E25">
      <w:pPr>
        <w:rPr>
          <w:rFonts w:hint="eastAsia"/>
        </w:rPr>
      </w:pPr>
    </w:p>
    <w:p w14:paraId="55F961D4" w14:textId="77777777" w:rsidR="00985E25" w:rsidRDefault="00985E25">
      <w:pPr>
        <w:rPr>
          <w:rFonts w:hint="eastAsia"/>
        </w:rPr>
      </w:pPr>
      <w:r>
        <w:rPr>
          <w:rFonts w:hint="eastAsia"/>
        </w:rPr>
        <w:t>本文是由每日作文网(2345lzwz.com)为大家创作</w:t>
      </w:r>
    </w:p>
    <w:p w14:paraId="38F4FCF2" w14:textId="2A428BC9" w:rsidR="001548B3" w:rsidRDefault="001548B3"/>
    <w:sectPr w:rsidR="00154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B3"/>
    <w:rsid w:val="001548B3"/>
    <w:rsid w:val="00985E2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1B91A-DEC4-4878-A6C6-83A6FB80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8B3"/>
    <w:rPr>
      <w:rFonts w:cstheme="majorBidi"/>
      <w:color w:val="2F5496" w:themeColor="accent1" w:themeShade="BF"/>
      <w:sz w:val="28"/>
      <w:szCs w:val="28"/>
    </w:rPr>
  </w:style>
  <w:style w:type="character" w:customStyle="1" w:styleId="50">
    <w:name w:val="标题 5 字符"/>
    <w:basedOn w:val="a0"/>
    <w:link w:val="5"/>
    <w:uiPriority w:val="9"/>
    <w:semiHidden/>
    <w:rsid w:val="001548B3"/>
    <w:rPr>
      <w:rFonts w:cstheme="majorBidi"/>
      <w:color w:val="2F5496" w:themeColor="accent1" w:themeShade="BF"/>
      <w:sz w:val="24"/>
    </w:rPr>
  </w:style>
  <w:style w:type="character" w:customStyle="1" w:styleId="60">
    <w:name w:val="标题 6 字符"/>
    <w:basedOn w:val="a0"/>
    <w:link w:val="6"/>
    <w:uiPriority w:val="9"/>
    <w:semiHidden/>
    <w:rsid w:val="001548B3"/>
    <w:rPr>
      <w:rFonts w:cstheme="majorBidi"/>
      <w:b/>
      <w:bCs/>
      <w:color w:val="2F5496" w:themeColor="accent1" w:themeShade="BF"/>
    </w:rPr>
  </w:style>
  <w:style w:type="character" w:customStyle="1" w:styleId="70">
    <w:name w:val="标题 7 字符"/>
    <w:basedOn w:val="a0"/>
    <w:link w:val="7"/>
    <w:uiPriority w:val="9"/>
    <w:semiHidden/>
    <w:rsid w:val="001548B3"/>
    <w:rPr>
      <w:rFonts w:cstheme="majorBidi"/>
      <w:b/>
      <w:bCs/>
      <w:color w:val="595959" w:themeColor="text1" w:themeTint="A6"/>
    </w:rPr>
  </w:style>
  <w:style w:type="character" w:customStyle="1" w:styleId="80">
    <w:name w:val="标题 8 字符"/>
    <w:basedOn w:val="a0"/>
    <w:link w:val="8"/>
    <w:uiPriority w:val="9"/>
    <w:semiHidden/>
    <w:rsid w:val="001548B3"/>
    <w:rPr>
      <w:rFonts w:cstheme="majorBidi"/>
      <w:color w:val="595959" w:themeColor="text1" w:themeTint="A6"/>
    </w:rPr>
  </w:style>
  <w:style w:type="character" w:customStyle="1" w:styleId="90">
    <w:name w:val="标题 9 字符"/>
    <w:basedOn w:val="a0"/>
    <w:link w:val="9"/>
    <w:uiPriority w:val="9"/>
    <w:semiHidden/>
    <w:rsid w:val="001548B3"/>
    <w:rPr>
      <w:rFonts w:eastAsiaTheme="majorEastAsia" w:cstheme="majorBidi"/>
      <w:color w:val="595959" w:themeColor="text1" w:themeTint="A6"/>
    </w:rPr>
  </w:style>
  <w:style w:type="paragraph" w:styleId="a3">
    <w:name w:val="Title"/>
    <w:basedOn w:val="a"/>
    <w:next w:val="a"/>
    <w:link w:val="a4"/>
    <w:uiPriority w:val="10"/>
    <w:qFormat/>
    <w:rsid w:val="00154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8B3"/>
    <w:pPr>
      <w:spacing w:before="160"/>
      <w:jc w:val="center"/>
    </w:pPr>
    <w:rPr>
      <w:i/>
      <w:iCs/>
      <w:color w:val="404040" w:themeColor="text1" w:themeTint="BF"/>
    </w:rPr>
  </w:style>
  <w:style w:type="character" w:customStyle="1" w:styleId="a8">
    <w:name w:val="引用 字符"/>
    <w:basedOn w:val="a0"/>
    <w:link w:val="a7"/>
    <w:uiPriority w:val="29"/>
    <w:rsid w:val="001548B3"/>
    <w:rPr>
      <w:i/>
      <w:iCs/>
      <w:color w:val="404040" w:themeColor="text1" w:themeTint="BF"/>
    </w:rPr>
  </w:style>
  <w:style w:type="paragraph" w:styleId="a9">
    <w:name w:val="List Paragraph"/>
    <w:basedOn w:val="a"/>
    <w:uiPriority w:val="34"/>
    <w:qFormat/>
    <w:rsid w:val="001548B3"/>
    <w:pPr>
      <w:ind w:left="720"/>
      <w:contextualSpacing/>
    </w:pPr>
  </w:style>
  <w:style w:type="character" w:styleId="aa">
    <w:name w:val="Intense Emphasis"/>
    <w:basedOn w:val="a0"/>
    <w:uiPriority w:val="21"/>
    <w:qFormat/>
    <w:rsid w:val="001548B3"/>
    <w:rPr>
      <w:i/>
      <w:iCs/>
      <w:color w:val="2F5496" w:themeColor="accent1" w:themeShade="BF"/>
    </w:rPr>
  </w:style>
  <w:style w:type="paragraph" w:styleId="ab">
    <w:name w:val="Intense Quote"/>
    <w:basedOn w:val="a"/>
    <w:next w:val="a"/>
    <w:link w:val="ac"/>
    <w:uiPriority w:val="30"/>
    <w:qFormat/>
    <w:rsid w:val="00154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8B3"/>
    <w:rPr>
      <w:i/>
      <w:iCs/>
      <w:color w:val="2F5496" w:themeColor="accent1" w:themeShade="BF"/>
    </w:rPr>
  </w:style>
  <w:style w:type="character" w:styleId="ad">
    <w:name w:val="Intense Reference"/>
    <w:basedOn w:val="a0"/>
    <w:uiPriority w:val="32"/>
    <w:qFormat/>
    <w:rsid w:val="00154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