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1524" w14:textId="77777777" w:rsidR="00B1660D" w:rsidRDefault="00B1660D">
      <w:pPr>
        <w:rPr>
          <w:rFonts w:hint="eastAsia"/>
        </w:rPr>
      </w:pPr>
      <w:r>
        <w:rPr>
          <w:rFonts w:hint="eastAsia"/>
        </w:rPr>
        <w:t>徐有功不以私害公的拼音版</w:t>
      </w:r>
    </w:p>
    <w:p w14:paraId="6B28F633" w14:textId="77777777" w:rsidR="00B1660D" w:rsidRDefault="00B1660D">
      <w:pPr>
        <w:rPr>
          <w:rFonts w:hint="eastAsia"/>
        </w:rPr>
      </w:pPr>
      <w:r>
        <w:rPr>
          <w:rFonts w:hint="eastAsia"/>
        </w:rPr>
        <w:t>Xú Yǒu gōng bù yǐ sī hài gōng，这是对唐朝著名法官徐有功的一种高度评价。徐有功，本名徐元敏，字有功，是唐高宗和武则天时期的一位清正廉明、刚正不阿的官员。他的名字在历史长河中熠熠生辉，因为他始终秉持着“不以私害公”的原则，在复杂的政治环境中坚守正义，为后人树立了光辉的榜样。</w:t>
      </w:r>
    </w:p>
    <w:p w14:paraId="6CD31129" w14:textId="77777777" w:rsidR="00B1660D" w:rsidRDefault="00B1660D">
      <w:pPr>
        <w:rPr>
          <w:rFonts w:hint="eastAsia"/>
        </w:rPr>
      </w:pPr>
    </w:p>
    <w:p w14:paraId="3B4A0C1B" w14:textId="77777777" w:rsidR="00B1660D" w:rsidRDefault="00B1660D">
      <w:pPr>
        <w:rPr>
          <w:rFonts w:hint="eastAsia"/>
        </w:rPr>
      </w:pPr>
      <w:r>
        <w:rPr>
          <w:rFonts w:hint="eastAsia"/>
        </w:rPr>
        <w:t>徐有功的生平与背景</w:t>
      </w:r>
    </w:p>
    <w:p w14:paraId="47B48A54" w14:textId="77777777" w:rsidR="00B1660D" w:rsidRDefault="00B1660D">
      <w:pPr>
        <w:rPr>
          <w:rFonts w:hint="eastAsia"/>
        </w:rPr>
      </w:pPr>
      <w:r>
        <w:rPr>
          <w:rFonts w:hint="eastAsia"/>
        </w:rPr>
        <w:t>Xú Yǒu gōng chū shēng yú yī gè shì hào wén huà de jiā tíng，自幼受到良好的教育，熟读经典，精通律法。他进入仕途后，担任大理寺丞一职，负责审理重大案件。在这个职位上，他展现出了非凡的才能和高尚的职业操守。无论面对多么复杂的案件，他都能冷静分析，公正裁决，从不因个人利益或外界压力而偏袒任何一方。</w:t>
      </w:r>
    </w:p>
    <w:p w14:paraId="4607E553" w14:textId="77777777" w:rsidR="00B1660D" w:rsidRDefault="00B1660D">
      <w:pPr>
        <w:rPr>
          <w:rFonts w:hint="eastAsia"/>
        </w:rPr>
      </w:pPr>
    </w:p>
    <w:p w14:paraId="622E14E8" w14:textId="77777777" w:rsidR="00B1660D" w:rsidRDefault="00B1660D">
      <w:pPr>
        <w:rPr>
          <w:rFonts w:hint="eastAsia"/>
        </w:rPr>
      </w:pPr>
      <w:r>
        <w:rPr>
          <w:rFonts w:hint="eastAsia"/>
        </w:rPr>
        <w:t>不以私害公的精神</w:t>
      </w:r>
    </w:p>
    <w:p w14:paraId="14F4433A" w14:textId="77777777" w:rsidR="00B1660D" w:rsidRDefault="00B1660D">
      <w:pPr>
        <w:rPr>
          <w:rFonts w:hint="eastAsia"/>
        </w:rPr>
      </w:pPr>
      <w:r>
        <w:rPr>
          <w:rFonts w:hint="eastAsia"/>
        </w:rPr>
        <w:t>Bù yǐ sī hài gōng，这是徐有功一生奉行的核心理念。在那个权力斗争激烈的时代，许多官员为了保全自己或家族的利益，不惜徇私枉法，甚至颠倒是非。然而，徐有功却始终坚持自己的信念，即使面对皇权的压力，他也毫不退缩。他曾多次因坚持正义而被贬谪，但每次复出后，依然如故，继续为百姓伸张正义。</w:t>
      </w:r>
    </w:p>
    <w:p w14:paraId="687413B2" w14:textId="77777777" w:rsidR="00B1660D" w:rsidRDefault="00B1660D">
      <w:pPr>
        <w:rPr>
          <w:rFonts w:hint="eastAsia"/>
        </w:rPr>
      </w:pPr>
    </w:p>
    <w:p w14:paraId="3DBF8387" w14:textId="77777777" w:rsidR="00B1660D" w:rsidRDefault="00B1660D">
      <w:pPr>
        <w:rPr>
          <w:rFonts w:hint="eastAsia"/>
        </w:rPr>
      </w:pPr>
      <w:r>
        <w:rPr>
          <w:rFonts w:hint="eastAsia"/>
        </w:rPr>
        <w:t>经典案例：为魏元忠辩护</w:t>
      </w:r>
    </w:p>
    <w:p w14:paraId="7C148533" w14:textId="77777777" w:rsidR="00B1660D" w:rsidRDefault="00B1660D">
      <w:pPr>
        <w:rPr>
          <w:rFonts w:hint="eastAsia"/>
        </w:rPr>
      </w:pPr>
      <w:r>
        <w:rPr>
          <w:rFonts w:hint="eastAsia"/>
        </w:rPr>
        <w:t>Yī gè diǎn xíng de àn lì shì Xú Yǒu gōng wèi Wèi Yuán zhōng biàn hù。当时，魏元忠因得罪武则天的心腹而被诬陷谋反，面临极刑。许多官员为了避免惹祸上身，都不敢为他说情。然而，徐有功却不顾自身安危，毅然站出来为魏元忠辩护。他通过详实的证据和有力的论点，最终成功说服武则天赦免了魏元忠。这一事件不仅彰显了徐有功的勇气和智慧，也让他赢得了朝野上下的尊敬。</w:t>
      </w:r>
    </w:p>
    <w:p w14:paraId="4F875618" w14:textId="77777777" w:rsidR="00B1660D" w:rsidRDefault="00B1660D">
      <w:pPr>
        <w:rPr>
          <w:rFonts w:hint="eastAsia"/>
        </w:rPr>
      </w:pPr>
    </w:p>
    <w:p w14:paraId="66E7CE32" w14:textId="77777777" w:rsidR="00B1660D" w:rsidRDefault="00B1660D">
      <w:pPr>
        <w:rPr>
          <w:rFonts w:hint="eastAsia"/>
        </w:rPr>
      </w:pPr>
      <w:r>
        <w:rPr>
          <w:rFonts w:hint="eastAsia"/>
        </w:rPr>
        <w:t>对后世的影响</w:t>
      </w:r>
    </w:p>
    <w:p w14:paraId="18953D81" w14:textId="77777777" w:rsidR="00B1660D" w:rsidRDefault="00B1660D">
      <w:pPr>
        <w:rPr>
          <w:rFonts w:hint="eastAsia"/>
        </w:rPr>
      </w:pPr>
      <w:r>
        <w:rPr>
          <w:rFonts w:hint="eastAsia"/>
        </w:rPr>
        <w:t>Xú Yǒu gōng de zuò wéi hé lǐ niàn duì hòu shì chǎn shēng le shēn yuǎn de yǐng xiǎng。他所代表的“不以私害公”精神，成为后世法律工作者学习的典范。在他的影响下，许多官员开始反思自己的行为，努力做到公正无私。同时，他的事迹也被编入史书，流传至今，激励着一代又一代的人追求正义与公平。</w:t>
      </w:r>
    </w:p>
    <w:p w14:paraId="3955B7E9" w14:textId="77777777" w:rsidR="00B1660D" w:rsidRDefault="00B1660D">
      <w:pPr>
        <w:rPr>
          <w:rFonts w:hint="eastAsia"/>
        </w:rPr>
      </w:pPr>
    </w:p>
    <w:p w14:paraId="66E55622" w14:textId="77777777" w:rsidR="00B1660D" w:rsidRDefault="00B1660D">
      <w:pPr>
        <w:rPr>
          <w:rFonts w:hint="eastAsia"/>
        </w:rPr>
      </w:pPr>
      <w:r>
        <w:rPr>
          <w:rFonts w:hint="eastAsia"/>
        </w:rPr>
        <w:t>最后的总结</w:t>
      </w:r>
    </w:p>
    <w:p w14:paraId="644F4382" w14:textId="77777777" w:rsidR="00B1660D" w:rsidRDefault="00B1660D">
      <w:pPr>
        <w:rPr>
          <w:rFonts w:hint="eastAsia"/>
        </w:rPr>
      </w:pPr>
      <w:r>
        <w:rPr>
          <w:rFonts w:hint="eastAsia"/>
        </w:rPr>
        <w:t>Xú Yǒu gōng bù yǐ sī hài gōng de jīng shén shì wǒ men dāng dài rén yīng gāi xué xí de。在一个充满诱惑和挑战的世界里，我们每个人都需要像徐有功一样，坚守自己的原则，不为私利所动，用实际行动诠释什么是真正的公正与责任。让我们铭记这位伟大的历史人物，将他的精神传承下去，为社会的进步贡献力量。</w:t>
      </w:r>
    </w:p>
    <w:p w14:paraId="0746EC88" w14:textId="77777777" w:rsidR="00B1660D" w:rsidRDefault="00B1660D">
      <w:pPr>
        <w:rPr>
          <w:rFonts w:hint="eastAsia"/>
        </w:rPr>
      </w:pPr>
    </w:p>
    <w:p w14:paraId="05A624D2" w14:textId="77777777" w:rsidR="00B1660D" w:rsidRDefault="00B16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81104" w14:textId="46ECCDF6" w:rsidR="00167AE1" w:rsidRDefault="00167AE1"/>
    <w:sectPr w:rsidR="0016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E1"/>
    <w:rsid w:val="00167AE1"/>
    <w:rsid w:val="00B166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86AFD-CC30-441E-B07E-45F363A1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