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FE258" w14:textId="77777777" w:rsidR="00CA222F" w:rsidRDefault="00CA222F">
      <w:pPr>
        <w:rPr>
          <w:rFonts w:hint="eastAsia"/>
        </w:rPr>
      </w:pPr>
      <w:r>
        <w:rPr>
          <w:rFonts w:hint="eastAsia"/>
        </w:rPr>
        <w:t>悬崖字的拼音</w:t>
      </w:r>
    </w:p>
    <w:p w14:paraId="445C4E89" w14:textId="77777777" w:rsidR="00CA222F" w:rsidRDefault="00CA222F">
      <w:pPr>
        <w:rPr>
          <w:rFonts w:hint="eastAsia"/>
        </w:rPr>
      </w:pPr>
      <w:r>
        <w:rPr>
          <w:rFonts w:hint="eastAsia"/>
        </w:rPr>
        <w:t>悬崖，在汉语中的拼音为“xuán yá”。这两个汉字分别代表了不同的意义，又共同构成了一个富有画面感和想象力的词汇。悬崖指的是陡峭山体上向外突出的高地边缘，下方通常是深不见底的山谷或急流。在汉语里，“悬崖”一词不仅描绘了自然界的险峻地貌，还常常被用来比喻危险的情境或是人生的困境。</w:t>
      </w:r>
    </w:p>
    <w:p w14:paraId="6CFF0142" w14:textId="77777777" w:rsidR="00CA222F" w:rsidRDefault="00CA222F">
      <w:pPr>
        <w:rPr>
          <w:rFonts w:hint="eastAsia"/>
        </w:rPr>
      </w:pPr>
    </w:p>
    <w:p w14:paraId="6C7F727E" w14:textId="77777777" w:rsidR="00CA222F" w:rsidRDefault="00CA222F">
      <w:pPr>
        <w:rPr>
          <w:rFonts w:hint="eastAsia"/>
        </w:rPr>
      </w:pPr>
      <w:r>
        <w:rPr>
          <w:rFonts w:hint="eastAsia"/>
        </w:rPr>
        <w:t>悬崖的自然美与危险性</w:t>
      </w:r>
    </w:p>
    <w:p w14:paraId="07EB2EB7" w14:textId="77777777" w:rsidR="00CA222F" w:rsidRDefault="00CA222F">
      <w:pPr>
        <w:rPr>
          <w:rFonts w:hint="eastAsia"/>
        </w:rPr>
      </w:pPr>
      <w:r>
        <w:rPr>
          <w:rFonts w:hint="eastAsia"/>
        </w:rPr>
        <w:t>从自然景观的角度来看，悬崖是大自然鬼斧神工的杰作之一。它以其独特的地形吸引着无数游客和冒险家前来探索、欣赏。站在悬崖边沿，人们可以感受到一种前所未有的开阔视野以及与世隔绝的宁静。然而，与此同时，悬崖也充满了危险。其边缘往往没有足够的防护措施，稍有不慎就可能发生坠落事故。因此，当人们接近悬崖时，必须保持高度警惕，遵循安全指南。</w:t>
      </w:r>
    </w:p>
    <w:p w14:paraId="1A65EDE0" w14:textId="77777777" w:rsidR="00CA222F" w:rsidRDefault="00CA222F">
      <w:pPr>
        <w:rPr>
          <w:rFonts w:hint="eastAsia"/>
        </w:rPr>
      </w:pPr>
    </w:p>
    <w:p w14:paraId="25762CFB" w14:textId="77777777" w:rsidR="00CA222F" w:rsidRDefault="00CA222F">
      <w:pPr>
        <w:rPr>
          <w:rFonts w:hint="eastAsia"/>
        </w:rPr>
      </w:pPr>
      <w:r>
        <w:rPr>
          <w:rFonts w:hint="eastAsia"/>
        </w:rPr>
        <w:t>悬崖在文化和文学中的象征意义</w:t>
      </w:r>
    </w:p>
    <w:p w14:paraId="75B925B4" w14:textId="77777777" w:rsidR="00CA222F" w:rsidRDefault="00CA222F">
      <w:pPr>
        <w:rPr>
          <w:rFonts w:hint="eastAsia"/>
        </w:rPr>
      </w:pPr>
      <w:r>
        <w:rPr>
          <w:rFonts w:hint="eastAsia"/>
        </w:rPr>
        <w:t>在文化与文学作品中，悬崖经常被用作重要场景或隐喻。它可以象征着人物面临的人生抉择点，或者是某种不可逆转的命运转折。许多故事通过描述主角在悬崖边的经历，来探讨勇气、牺牲以及重生的主题。例如，在某些小说中，主人公可能需要在悬崖边上做出决定性的选择，这一选择将极大地影响他们的未来路径。</w:t>
      </w:r>
    </w:p>
    <w:p w14:paraId="1F798FF9" w14:textId="77777777" w:rsidR="00CA222F" w:rsidRDefault="00CA222F">
      <w:pPr>
        <w:rPr>
          <w:rFonts w:hint="eastAsia"/>
        </w:rPr>
      </w:pPr>
    </w:p>
    <w:p w14:paraId="11AEFF85" w14:textId="77777777" w:rsidR="00CA222F" w:rsidRDefault="00CA222F">
      <w:pPr>
        <w:rPr>
          <w:rFonts w:hint="eastAsia"/>
        </w:rPr>
      </w:pPr>
      <w:r>
        <w:rPr>
          <w:rFonts w:hint="eastAsia"/>
        </w:rPr>
        <w:t>保护与尊重自然悬崖</w:t>
      </w:r>
    </w:p>
    <w:p w14:paraId="05E297EB" w14:textId="77777777" w:rsidR="00CA222F" w:rsidRDefault="00CA222F">
      <w:pPr>
        <w:rPr>
          <w:rFonts w:hint="eastAsia"/>
        </w:rPr>
      </w:pPr>
      <w:r>
        <w:rPr>
          <w:rFonts w:hint="eastAsia"/>
        </w:rPr>
        <w:t>面对悬崖这样既美丽又危险的存在，我们应当持有敬畏之心。对于那些开放给公众参观的悬崖景点，相关部门应加强安全管理，比如设置围栏、警示标志等，以保障游客的安全。同时，作为游客，我们也应该自觉遵守相关规定，不随意翻越护栏，不在危险区域拍照留念，确保自己和他人的安全。只有这样，我们才能更好地享受悬崖带来的视觉盛宴，同时也能保护这些自然奇观免受人为破坏。</w:t>
      </w:r>
    </w:p>
    <w:p w14:paraId="2990F91F" w14:textId="77777777" w:rsidR="00CA222F" w:rsidRDefault="00CA222F">
      <w:pPr>
        <w:rPr>
          <w:rFonts w:hint="eastAsia"/>
        </w:rPr>
      </w:pPr>
    </w:p>
    <w:p w14:paraId="79F4465E" w14:textId="77777777" w:rsidR="00CA222F" w:rsidRDefault="00CA22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FFA1B" w14:textId="39B1ED95" w:rsidR="00D55120" w:rsidRDefault="00D55120"/>
    <w:sectPr w:rsidR="00D55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20"/>
    <w:rsid w:val="00B81CF2"/>
    <w:rsid w:val="00CA222F"/>
    <w:rsid w:val="00D5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5D60B-D0B8-4962-9E8F-20BA06BE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