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5FCF" w14:textId="77777777" w:rsidR="004174BE" w:rsidRDefault="004174BE">
      <w:pPr>
        <w:rPr>
          <w:rFonts w:hint="eastAsia"/>
        </w:rPr>
      </w:pPr>
      <w:r>
        <w:rPr>
          <w:rFonts w:hint="eastAsia"/>
        </w:rPr>
        <w:t>扬州的拼音怎么写</w:t>
      </w:r>
    </w:p>
    <w:p w14:paraId="31329B96" w14:textId="77777777" w:rsidR="004174BE" w:rsidRDefault="004174BE">
      <w:pPr>
        <w:rPr>
          <w:rFonts w:hint="eastAsia"/>
        </w:rPr>
      </w:pPr>
      <w:r>
        <w:rPr>
          <w:rFonts w:hint="eastAsia"/>
        </w:rPr>
        <w:t>扬州，这座位于中国江苏省的历史文化名城，其拼音为“Yángzhōu”。在汉语拼音体系中，“Yáng”代表了阳平声调，即第二声，而“zhōu”则表示阴平声调，也就是第一声。对于那些对中国地理和文化感兴趣的人来说，正确地拼读出扬州的名字是了解这座城市的第一步。</w:t>
      </w:r>
    </w:p>
    <w:p w14:paraId="53D4909E" w14:textId="77777777" w:rsidR="004174BE" w:rsidRDefault="004174BE">
      <w:pPr>
        <w:rPr>
          <w:rFonts w:hint="eastAsia"/>
        </w:rPr>
      </w:pPr>
    </w:p>
    <w:p w14:paraId="123B609D" w14:textId="77777777" w:rsidR="004174BE" w:rsidRDefault="004174BE">
      <w:pPr>
        <w:rPr>
          <w:rFonts w:hint="eastAsia"/>
        </w:rPr>
      </w:pPr>
      <w:r>
        <w:rPr>
          <w:rFonts w:hint="eastAsia"/>
        </w:rPr>
        <w:t>扬州的地理位置与历史文化背景</w:t>
      </w:r>
    </w:p>
    <w:p w14:paraId="2692EF7C" w14:textId="77777777" w:rsidR="004174BE" w:rsidRDefault="004174BE">
      <w:pPr>
        <w:rPr>
          <w:rFonts w:hint="eastAsia"/>
        </w:rPr>
      </w:pPr>
      <w:r>
        <w:rPr>
          <w:rFonts w:hint="eastAsia"/>
        </w:rPr>
        <w:t>扬州地处长江北岸、江淮平原南部，是一座拥有超过2500年历史的城市。它不仅是古代中国重要的商业港口之一，也是文化交流的重要枢纽。历史上，扬州因其得天独厚的地理位置，成为了南来北往商旅云集之地，同时也是文人墨客笔下的常客。从唐代诗人杜牧的“二十四桥明月夜，玉人何处教吹箫”，到清代郑板桥的竹石画作，扬州的文化艺术氛围浓厚，影响深远。</w:t>
      </w:r>
    </w:p>
    <w:p w14:paraId="2FF30A5C" w14:textId="77777777" w:rsidR="004174BE" w:rsidRDefault="004174BE">
      <w:pPr>
        <w:rPr>
          <w:rFonts w:hint="eastAsia"/>
        </w:rPr>
      </w:pPr>
    </w:p>
    <w:p w14:paraId="715BF652" w14:textId="77777777" w:rsidR="004174BE" w:rsidRDefault="004174BE">
      <w:pPr>
        <w:rPr>
          <w:rFonts w:hint="eastAsia"/>
        </w:rPr>
      </w:pPr>
      <w:r>
        <w:rPr>
          <w:rFonts w:hint="eastAsia"/>
        </w:rPr>
        <w:t>扬州的经济发展现状</w:t>
      </w:r>
    </w:p>
    <w:p w14:paraId="22725F63" w14:textId="77777777" w:rsidR="004174BE" w:rsidRDefault="004174BE">
      <w:pPr>
        <w:rPr>
          <w:rFonts w:hint="eastAsia"/>
        </w:rPr>
      </w:pPr>
      <w:r>
        <w:rPr>
          <w:rFonts w:hint="eastAsia"/>
        </w:rPr>
        <w:t>进入现代社会，扬州继续保持着经济活力与发展潜力。作为江苏省的重要组成部分，扬州依托其优越的地理位置，大力发展制造业、旅游业以及农业等多个领域。特别是在汽车制造、船舶修造等行业，扬州展现了强大的产业基础和技术实力。随着生态环境保护意识的增强，扬州还致力于打造绿色宜居城市，推动可持续发展战略。</w:t>
      </w:r>
    </w:p>
    <w:p w14:paraId="69D6C087" w14:textId="77777777" w:rsidR="004174BE" w:rsidRDefault="004174BE">
      <w:pPr>
        <w:rPr>
          <w:rFonts w:hint="eastAsia"/>
        </w:rPr>
      </w:pPr>
    </w:p>
    <w:p w14:paraId="47CF0E03" w14:textId="77777777" w:rsidR="004174BE" w:rsidRDefault="004174BE">
      <w:pPr>
        <w:rPr>
          <w:rFonts w:hint="eastAsia"/>
        </w:rPr>
      </w:pPr>
      <w:r>
        <w:rPr>
          <w:rFonts w:hint="eastAsia"/>
        </w:rPr>
        <w:t>扬州的美食文化</w:t>
      </w:r>
    </w:p>
    <w:p w14:paraId="6FCF84E2" w14:textId="77777777" w:rsidR="004174BE" w:rsidRDefault="004174BE">
      <w:pPr>
        <w:rPr>
          <w:rFonts w:hint="eastAsia"/>
        </w:rPr>
      </w:pPr>
      <w:r>
        <w:rPr>
          <w:rFonts w:hint="eastAsia"/>
        </w:rPr>
        <w:t>提到扬州，不得不提及其享誉中外的淮扬菜系。作为中国传统四大菜系之一，淮扬菜以选料严谨、刀工精细、注重火候、追求本味著称。扬州炒饭、蟹粉狮子头等经典菜肴不仅体现了扬州厨师精湛的烹饪技艺，也展示了当地丰富的物产资源。每年吸引着大量游客前来品尝地道的扬州美味，感受这座城市独特的饮食文化魅力。</w:t>
      </w:r>
    </w:p>
    <w:p w14:paraId="65C72216" w14:textId="77777777" w:rsidR="004174BE" w:rsidRDefault="004174BE">
      <w:pPr>
        <w:rPr>
          <w:rFonts w:hint="eastAsia"/>
        </w:rPr>
      </w:pPr>
    </w:p>
    <w:p w14:paraId="21D3765A" w14:textId="77777777" w:rsidR="004174BE" w:rsidRDefault="004174BE">
      <w:pPr>
        <w:rPr>
          <w:rFonts w:hint="eastAsia"/>
        </w:rPr>
      </w:pPr>
      <w:r>
        <w:rPr>
          <w:rFonts w:hint="eastAsia"/>
        </w:rPr>
        <w:t>扬州的旅游资源</w:t>
      </w:r>
    </w:p>
    <w:p w14:paraId="584D7744" w14:textId="77777777" w:rsidR="004174BE" w:rsidRDefault="004174BE">
      <w:pPr>
        <w:rPr>
          <w:rFonts w:hint="eastAsia"/>
        </w:rPr>
      </w:pPr>
      <w:r>
        <w:rPr>
          <w:rFonts w:hint="eastAsia"/>
        </w:rPr>
        <w:t>除了丰富的文化遗产和诱人的美食之外，扬州还有许多值得一游的旅游景点。瘦西湖风景区以其秀丽的自然风光和独特的人文景观闻名遐迩；个园、何园等古典园林则是体验中国古代园林艺术之美的绝佳去处；更有大明寺等宗教圣地，让游客在享受旅行乐趣的同时也能感受到深厚的历史文化底蕴。</w:t>
      </w:r>
    </w:p>
    <w:p w14:paraId="2EB4DFA2" w14:textId="77777777" w:rsidR="004174BE" w:rsidRDefault="004174BE">
      <w:pPr>
        <w:rPr>
          <w:rFonts w:hint="eastAsia"/>
        </w:rPr>
      </w:pPr>
    </w:p>
    <w:p w14:paraId="0CCE3439" w14:textId="77777777" w:rsidR="004174BE" w:rsidRDefault="004174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FB72A" w14:textId="6BF40E1C" w:rsidR="0077267E" w:rsidRDefault="0077267E"/>
    <w:sectPr w:rsidR="00772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7E"/>
    <w:rsid w:val="004174BE"/>
    <w:rsid w:val="0077267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EBE95-EAAE-4CBB-9139-4A7CE48A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