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7BAC" w14:textId="77777777" w:rsidR="0087032B" w:rsidRDefault="0087032B">
      <w:pPr>
        <w:rPr>
          <w:rFonts w:hint="eastAsia"/>
        </w:rPr>
      </w:pPr>
      <w:r>
        <w:rPr>
          <w:rFonts w:hint="eastAsia"/>
        </w:rPr>
        <w:t>拙的拼音部首组词</w:t>
      </w:r>
    </w:p>
    <w:p w14:paraId="758CD3B7" w14:textId="77777777" w:rsidR="0087032B" w:rsidRDefault="0087032B">
      <w:pPr>
        <w:rPr>
          <w:rFonts w:hint="eastAsia"/>
        </w:rPr>
      </w:pPr>
      <w:r>
        <w:rPr>
          <w:rFonts w:hint="eastAsia"/>
        </w:rPr>
        <w:t>汉字“拙”（zhuō）是一个富含深意的文字，它由“扌”（手部）和“足”两部分组成。在汉语中，“拙”的意思通常与笨拙、不灵巧相关联，但其内涵远不止于此。这个字可以拆解为几个组成部分来探讨其丰富的含义和相关的词汇。</w:t>
      </w:r>
    </w:p>
    <w:p w14:paraId="2645D435" w14:textId="77777777" w:rsidR="0087032B" w:rsidRDefault="0087032B">
      <w:pPr>
        <w:rPr>
          <w:rFonts w:hint="eastAsia"/>
        </w:rPr>
      </w:pPr>
    </w:p>
    <w:p w14:paraId="4A26AAC9" w14:textId="77777777" w:rsidR="0087032B" w:rsidRDefault="0087032B">
      <w:pPr>
        <w:rPr>
          <w:rFonts w:hint="eastAsia"/>
        </w:rPr>
      </w:pPr>
      <w:r>
        <w:rPr>
          <w:rFonts w:hint="eastAsia"/>
        </w:rPr>
        <w:t>拼音解析</w:t>
      </w:r>
    </w:p>
    <w:p w14:paraId="72B40FE5" w14:textId="77777777" w:rsidR="0087032B" w:rsidRDefault="0087032B">
      <w:pPr>
        <w:rPr>
          <w:rFonts w:hint="eastAsia"/>
        </w:rPr>
      </w:pPr>
      <w:r>
        <w:rPr>
          <w:rFonts w:hint="eastAsia"/>
        </w:rPr>
        <w:t>从拼音角度来看，“拙”的发音是 zhuō，声调为阴平（第一声）。它的发音清脆，容易让人联想到某种朴实无华的特质。在普通话里，这个音节并不常见，这也赋予了“拙”一种独特的声音印象。</w:t>
      </w:r>
    </w:p>
    <w:p w14:paraId="2FED9210" w14:textId="77777777" w:rsidR="0087032B" w:rsidRDefault="0087032B">
      <w:pPr>
        <w:rPr>
          <w:rFonts w:hint="eastAsia"/>
        </w:rPr>
      </w:pPr>
    </w:p>
    <w:p w14:paraId="279D85DE" w14:textId="77777777" w:rsidR="0087032B" w:rsidRDefault="0087032B">
      <w:pPr>
        <w:rPr>
          <w:rFonts w:hint="eastAsia"/>
        </w:rPr>
      </w:pPr>
      <w:r>
        <w:rPr>
          <w:rFonts w:hint="eastAsia"/>
        </w:rPr>
        <w:t>部首的意义</w:t>
      </w:r>
    </w:p>
    <w:p w14:paraId="66C44698" w14:textId="77777777" w:rsidR="0087032B" w:rsidRDefault="0087032B">
      <w:pPr>
        <w:rPr>
          <w:rFonts w:hint="eastAsia"/>
        </w:rPr>
      </w:pPr>
      <w:r>
        <w:rPr>
          <w:rFonts w:hint="eastAsia"/>
        </w:rPr>
        <w:t>接下来，我们看“拙”的构成。“扌”作为左侧的部首，意味着这个字与手的动作有关。这暗示着“拙”可能描述的是用手进行某项活动时的状态或品质。而右侧的“足”，虽然在现代简化字中看起来像是脚的意思，但在古代象形文字中，它也代表着满足或充足，因此“拙”也可以被解读为一种自给自足、不依赖他人帮助的态度。</w:t>
      </w:r>
    </w:p>
    <w:p w14:paraId="13DA76AD" w14:textId="77777777" w:rsidR="0087032B" w:rsidRDefault="0087032B">
      <w:pPr>
        <w:rPr>
          <w:rFonts w:hint="eastAsia"/>
        </w:rPr>
      </w:pPr>
    </w:p>
    <w:p w14:paraId="1C77D3FC" w14:textId="77777777" w:rsidR="0087032B" w:rsidRDefault="0087032B">
      <w:pPr>
        <w:rPr>
          <w:rFonts w:hint="eastAsia"/>
        </w:rPr>
      </w:pPr>
      <w:r>
        <w:rPr>
          <w:rFonts w:hint="eastAsia"/>
        </w:rPr>
        <w:t>组词示例</w:t>
      </w:r>
    </w:p>
    <w:p w14:paraId="38671829" w14:textId="77777777" w:rsidR="0087032B" w:rsidRDefault="0087032B">
      <w:pPr>
        <w:rPr>
          <w:rFonts w:hint="eastAsia"/>
        </w:rPr>
      </w:pPr>
      <w:r>
        <w:rPr>
          <w:rFonts w:hint="eastAsia"/>
        </w:rPr>
        <w:t>根据上述分析，我们可以组合出一些与“拙”相关的词语。例如，“拙劣”指的是技艺不高明，作品质量差；“拙朴”则用来形容风格朴素自然，没有过多雕饰；“拙笔”是指文笔不佳或者绘画技巧不够纯熟。还有“笨拙”、“拙见”等词，它们都带有谦逊或是自我评价较低的情感色彩。</w:t>
      </w:r>
    </w:p>
    <w:p w14:paraId="11EE4AA4" w14:textId="77777777" w:rsidR="0087032B" w:rsidRDefault="0087032B">
      <w:pPr>
        <w:rPr>
          <w:rFonts w:hint="eastAsia"/>
        </w:rPr>
      </w:pPr>
    </w:p>
    <w:p w14:paraId="3A47A872" w14:textId="77777777" w:rsidR="0087032B" w:rsidRDefault="0087032B">
      <w:pPr>
        <w:rPr>
          <w:rFonts w:hint="eastAsia"/>
        </w:rPr>
      </w:pPr>
      <w:r>
        <w:rPr>
          <w:rFonts w:hint="eastAsia"/>
        </w:rPr>
        <w:t>文化背景中的“拙”</w:t>
      </w:r>
    </w:p>
    <w:p w14:paraId="63E9F641" w14:textId="77777777" w:rsidR="0087032B" w:rsidRDefault="0087032B">
      <w:pPr>
        <w:rPr>
          <w:rFonts w:hint="eastAsia"/>
        </w:rPr>
      </w:pPr>
      <w:r>
        <w:rPr>
          <w:rFonts w:hint="eastAsia"/>
        </w:rPr>
        <w:t>在中国传统文化里，“拙”有时也被视为一种美德。道家哲学提倡返璞归真，认为最真实的东西往往是简单而不加修饰的。在这种思想影响下，“拙”不仅仅是对个人能力的一种描述，更是一种追求内心平静与真诚的生活态度。古人常说“大智若愚”，就是说真正聪明的人往往表现得像很笨拙一样，因为他们不会刻意炫耀自己的智慧。</w:t>
      </w:r>
    </w:p>
    <w:p w14:paraId="06FE52EF" w14:textId="77777777" w:rsidR="0087032B" w:rsidRDefault="0087032B">
      <w:pPr>
        <w:rPr>
          <w:rFonts w:hint="eastAsia"/>
        </w:rPr>
      </w:pPr>
    </w:p>
    <w:p w14:paraId="1CA2BBFE" w14:textId="77777777" w:rsidR="0087032B" w:rsidRDefault="0087032B">
      <w:pPr>
        <w:rPr>
          <w:rFonts w:hint="eastAsia"/>
        </w:rPr>
      </w:pPr>
      <w:r>
        <w:rPr>
          <w:rFonts w:hint="eastAsia"/>
        </w:rPr>
        <w:t>最后的总结</w:t>
      </w:r>
    </w:p>
    <w:p w14:paraId="27B1E90B" w14:textId="77777777" w:rsidR="0087032B" w:rsidRDefault="0087032B">
      <w:pPr>
        <w:rPr>
          <w:rFonts w:hint="eastAsia"/>
        </w:rPr>
      </w:pPr>
      <w:r>
        <w:rPr>
          <w:rFonts w:hint="eastAsia"/>
        </w:rPr>
        <w:t>“拙”不仅仅是一个表示笨拙的汉字，它还蕴含着深刻的文化价值和社会意义。通过理解这个字及其组成的词语，我们可以更好地体会中华文化的博大精深以及其中蕴含的人生哲理。无论是日常生活还是艺术创作，“拙”都能给我们带来很多启发，教会我们在复杂的世界里保持一颗简单而真诚的心。</w:t>
      </w:r>
    </w:p>
    <w:p w14:paraId="6EBE3168" w14:textId="77777777" w:rsidR="0087032B" w:rsidRDefault="0087032B">
      <w:pPr>
        <w:rPr>
          <w:rFonts w:hint="eastAsia"/>
        </w:rPr>
      </w:pPr>
    </w:p>
    <w:p w14:paraId="1CCD0AF9" w14:textId="77777777" w:rsidR="0087032B" w:rsidRDefault="00870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E55A4" w14:textId="117A52F4" w:rsidR="00C530CD" w:rsidRDefault="00C530CD"/>
    <w:sectPr w:rsidR="00C5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CD"/>
    <w:rsid w:val="0087032B"/>
    <w:rsid w:val="00B81CF2"/>
    <w:rsid w:val="00C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EF5C4-1E5F-4F54-942C-14ED2DC7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