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7AE3" w14:textId="77777777" w:rsidR="001F4547" w:rsidRDefault="001F4547">
      <w:pPr>
        <w:rPr>
          <w:rFonts w:hint="eastAsia"/>
        </w:rPr>
      </w:pPr>
      <w:r>
        <w:rPr>
          <w:rFonts w:hint="eastAsia"/>
        </w:rPr>
        <w:t>振聋发聩的拼音怎么写</w:t>
      </w:r>
    </w:p>
    <w:p w14:paraId="35034D66" w14:textId="77777777" w:rsidR="001F4547" w:rsidRDefault="001F4547">
      <w:pPr>
        <w:rPr>
          <w:rFonts w:hint="eastAsia"/>
        </w:rPr>
      </w:pPr>
      <w:r>
        <w:rPr>
          <w:rFonts w:hint="eastAsia"/>
        </w:rPr>
        <w:t>“振聋发聩”这个成语用来形容声音非常大，以至于能使聋子听见声音，使昏睡的人惊醒。其拼音写作“zhèn lóng fā kuì”。在这个章节中，我们将深入探讨这一成语的意义、起源及其在现代社会中的使用。</w:t>
      </w:r>
    </w:p>
    <w:p w14:paraId="2428EEC3" w14:textId="77777777" w:rsidR="001F4547" w:rsidRDefault="001F4547">
      <w:pPr>
        <w:rPr>
          <w:rFonts w:hint="eastAsia"/>
        </w:rPr>
      </w:pPr>
    </w:p>
    <w:p w14:paraId="629033F0" w14:textId="77777777" w:rsidR="001F4547" w:rsidRDefault="001F4547">
      <w:pPr>
        <w:rPr>
          <w:rFonts w:hint="eastAsia"/>
        </w:rPr>
      </w:pPr>
      <w:r>
        <w:rPr>
          <w:rFonts w:hint="eastAsia"/>
        </w:rPr>
        <w:t>成语的意义与用法</w:t>
      </w:r>
    </w:p>
    <w:p w14:paraId="232739C4" w14:textId="77777777" w:rsidR="001F4547" w:rsidRDefault="001F4547">
      <w:pPr>
        <w:rPr>
          <w:rFonts w:hint="eastAsia"/>
        </w:rPr>
      </w:pPr>
      <w:r>
        <w:rPr>
          <w:rFonts w:hint="eastAsia"/>
        </w:rPr>
        <w:t>“振聋发聩”一词不仅仅描述了声音的大和响亮，更重要的是它象征着一种能够唤醒人们内心深处的力量或启示。无论是文学作品还是日常对话中，这个成语都被用来表达某种强烈的信息传递效果，旨在触动人心，激发人们的思考和行动。</w:t>
      </w:r>
    </w:p>
    <w:p w14:paraId="50075858" w14:textId="77777777" w:rsidR="001F4547" w:rsidRDefault="001F4547">
      <w:pPr>
        <w:rPr>
          <w:rFonts w:hint="eastAsia"/>
        </w:rPr>
      </w:pPr>
    </w:p>
    <w:p w14:paraId="3D3716E7" w14:textId="77777777" w:rsidR="001F4547" w:rsidRDefault="001F4547">
      <w:pPr>
        <w:rPr>
          <w:rFonts w:hint="eastAsia"/>
        </w:rPr>
      </w:pPr>
      <w:r>
        <w:rPr>
          <w:rFonts w:hint="eastAsia"/>
        </w:rPr>
        <w:t>历史背景与典故</w:t>
      </w:r>
    </w:p>
    <w:p w14:paraId="5C118459" w14:textId="77777777" w:rsidR="001F4547" w:rsidRDefault="001F4547">
      <w:pPr>
        <w:rPr>
          <w:rFonts w:hint="eastAsia"/>
        </w:rPr>
      </w:pPr>
      <w:r>
        <w:rPr>
          <w:rFonts w:hint="eastAsia"/>
        </w:rPr>
        <w:t>关于“振聋发聩”的来历，有多种说法，但大多数都围绕着一个核心概念：通过强有力的声音或信息打破沉默或无知。历史上，许多重要的演说家和社会活动家都试图通过他们的言语来达到“振聋发聩”的效果，激励大众追求正义和真理。</w:t>
      </w:r>
    </w:p>
    <w:p w14:paraId="0CCB8810" w14:textId="77777777" w:rsidR="001F4547" w:rsidRDefault="001F4547">
      <w:pPr>
        <w:rPr>
          <w:rFonts w:hint="eastAsia"/>
        </w:rPr>
      </w:pPr>
    </w:p>
    <w:p w14:paraId="74C7A252" w14:textId="77777777" w:rsidR="001F4547" w:rsidRDefault="001F4547">
      <w:pPr>
        <w:rPr>
          <w:rFonts w:hint="eastAsia"/>
        </w:rPr>
      </w:pPr>
      <w:r>
        <w:rPr>
          <w:rFonts w:hint="eastAsia"/>
        </w:rPr>
        <w:t>现代应用与示例</w:t>
      </w:r>
    </w:p>
    <w:p w14:paraId="21914710" w14:textId="77777777" w:rsidR="001F4547" w:rsidRDefault="001F4547">
      <w:pPr>
        <w:rPr>
          <w:rFonts w:hint="eastAsia"/>
        </w:rPr>
      </w:pPr>
      <w:r>
        <w:rPr>
          <w:rFonts w:hint="eastAsia"/>
        </w:rPr>
        <w:t>在当今社会，“振聋发聩”不仅限于描述声音上的震撼，更多地被用于比喻那些具有深刻影响力的思想、言论或是艺术作品。例如，一部揭示社会不公的纪录片、一场激昂的演讲，甚至是一篇引人深思的文章，都可以被认为是“振聋发聩”的实例。</w:t>
      </w:r>
    </w:p>
    <w:p w14:paraId="45244144" w14:textId="77777777" w:rsidR="001F4547" w:rsidRDefault="001F4547">
      <w:pPr>
        <w:rPr>
          <w:rFonts w:hint="eastAsia"/>
        </w:rPr>
      </w:pPr>
    </w:p>
    <w:p w14:paraId="6C4A9BD4" w14:textId="77777777" w:rsidR="001F4547" w:rsidRDefault="001F4547">
      <w:pPr>
        <w:rPr>
          <w:rFonts w:hint="eastAsia"/>
        </w:rPr>
      </w:pPr>
      <w:r>
        <w:rPr>
          <w:rFonts w:hint="eastAsia"/>
        </w:rPr>
        <w:t>最后的总结</w:t>
      </w:r>
    </w:p>
    <w:p w14:paraId="383E93CE" w14:textId="77777777" w:rsidR="001F4547" w:rsidRDefault="001F4547">
      <w:pPr>
        <w:rPr>
          <w:rFonts w:hint="eastAsia"/>
        </w:rPr>
      </w:pPr>
      <w:r>
        <w:rPr>
          <w:rFonts w:hint="eastAsia"/>
        </w:rPr>
        <w:t>“振聋发聩”这个成语以其独特的魅力，在中华文化的宝库中占据了一席之地。它提醒我们，有时候我们需要大声疾呼，才能让我们的声音被听到；有时候我们需要勇敢地站出来，才能唤醒周围的世界。无论是在个人成长还是社会进步方面，“振聋发聩”都有着不可忽视的作用。</w:t>
      </w:r>
    </w:p>
    <w:p w14:paraId="7EDBCEB5" w14:textId="77777777" w:rsidR="001F4547" w:rsidRDefault="001F4547">
      <w:pPr>
        <w:rPr>
          <w:rFonts w:hint="eastAsia"/>
        </w:rPr>
      </w:pPr>
    </w:p>
    <w:p w14:paraId="00B90D60" w14:textId="77777777" w:rsidR="001F4547" w:rsidRDefault="001F4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37A82" w14:textId="5195F3DC" w:rsidR="00EF3EC7" w:rsidRDefault="00EF3EC7"/>
    <w:sectPr w:rsidR="00EF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C7"/>
    <w:rsid w:val="001F4547"/>
    <w:rsid w:val="00B81CF2"/>
    <w:rsid w:val="00E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0459-50D7-4E5B-B484-771D372E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