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9018" w14:textId="77777777" w:rsidR="002B6A6F" w:rsidRDefault="002B6A6F">
      <w:pPr>
        <w:rPr>
          <w:rFonts w:hint="eastAsia"/>
        </w:rPr>
      </w:pPr>
      <w:r>
        <w:rPr>
          <w:rFonts w:hint="eastAsia"/>
        </w:rPr>
        <w:t>ya tou de pin yin</w:t>
      </w:r>
    </w:p>
    <w:p w14:paraId="4B00AF38" w14:textId="77777777" w:rsidR="002B6A6F" w:rsidRDefault="002B6A6F">
      <w:pPr>
        <w:rPr>
          <w:rFonts w:hint="eastAsia"/>
        </w:rPr>
      </w:pPr>
      <w:r>
        <w:rPr>
          <w:rFonts w:hint="eastAsia"/>
        </w:rPr>
        <w:t>在汉语拼音系统中，“摇头”的拼音写作“yáo tóu”。这个简单的音节组合背后，蕴含着丰富的文化和语言学信息。让我们来分解一下这两个音节：“yáo”是一个阴平声的音节，其发音时调值从高到低再上升，带有一种婉转的感觉；而“tóu”则为阳平声，发音时调值从中至高，给人一种坚定和明确的印象。这两个音节合在一起，生动地描绘出了头部左右摆动的动作。</w:t>
      </w:r>
    </w:p>
    <w:p w14:paraId="0E516E89" w14:textId="77777777" w:rsidR="002B6A6F" w:rsidRDefault="002B6A6F">
      <w:pPr>
        <w:rPr>
          <w:rFonts w:hint="eastAsia"/>
        </w:rPr>
      </w:pPr>
    </w:p>
    <w:p w14:paraId="52DC51E3" w14:textId="77777777" w:rsidR="002B6A6F" w:rsidRDefault="002B6A6F">
      <w:pPr>
        <w:rPr>
          <w:rFonts w:hint="eastAsia"/>
        </w:rPr>
      </w:pPr>
      <w:r>
        <w:rPr>
          <w:rFonts w:hint="eastAsia"/>
        </w:rPr>
        <w:t>文化中的摇头</w:t>
      </w:r>
    </w:p>
    <w:p w14:paraId="6F87B77D" w14:textId="77777777" w:rsidR="002B6A6F" w:rsidRDefault="002B6A6F">
      <w:pPr>
        <w:rPr>
          <w:rFonts w:hint="eastAsia"/>
        </w:rPr>
      </w:pPr>
      <w:r>
        <w:rPr>
          <w:rFonts w:hint="eastAsia"/>
        </w:rPr>
        <w:t>在中国传统文化里，摇头这一动作具有多种含义。它可以表示不同意、拒绝或否定，在一些语境下也表达怀疑或是不赞同的态度。然而，不同的场合和背景可能赋予这个动作不一样的解读。例如，在某些地区，轻微地摇晃头部可能是礼貌性的回应，以示谦逊或对他人观点的尊重。文学作品中常常通过描写人物摇头来传递复杂的情感，如失望、无奈或是深思熟虑后的决断。</w:t>
      </w:r>
    </w:p>
    <w:p w14:paraId="741A849D" w14:textId="77777777" w:rsidR="002B6A6F" w:rsidRDefault="002B6A6F">
      <w:pPr>
        <w:rPr>
          <w:rFonts w:hint="eastAsia"/>
        </w:rPr>
      </w:pPr>
    </w:p>
    <w:p w14:paraId="1C5FBCD6" w14:textId="77777777" w:rsidR="002B6A6F" w:rsidRDefault="002B6A6F">
      <w:pPr>
        <w:rPr>
          <w:rFonts w:hint="eastAsia"/>
        </w:rPr>
      </w:pPr>
      <w:r>
        <w:rPr>
          <w:rFonts w:hint="eastAsia"/>
        </w:rPr>
        <w:t>语言学习与摇头</w:t>
      </w:r>
    </w:p>
    <w:p w14:paraId="0F5A1727" w14:textId="77777777" w:rsidR="002B6A6F" w:rsidRDefault="002B6A6F">
      <w:pPr>
        <w:rPr>
          <w:rFonts w:hint="eastAsia"/>
        </w:rPr>
      </w:pPr>
      <w:r>
        <w:rPr>
          <w:rFonts w:hint="eastAsia"/>
        </w:rPr>
        <w:t>对于正在学习中文作为第二语言的人来说，理解和使用“摇头”这个词汇及其相关动作是掌握非言语交流技巧的重要部分。除了要正确地说出“yáo tóu”的发音外，学生还需要了解在不同情境下如何适当地运用这种肢体语言。教师通常会结合实际案例进行教学，帮助学生更好地融入目标语言的文化环境中。同时，随着全球化进程的加快，越来越多的外国人开始关注并学习中国文化，包括那些微妙但意义重大的非言语信号。</w:t>
      </w:r>
    </w:p>
    <w:p w14:paraId="6EC770BE" w14:textId="77777777" w:rsidR="002B6A6F" w:rsidRDefault="002B6A6F">
      <w:pPr>
        <w:rPr>
          <w:rFonts w:hint="eastAsia"/>
        </w:rPr>
      </w:pPr>
    </w:p>
    <w:p w14:paraId="69A2A4F8" w14:textId="77777777" w:rsidR="002B6A6F" w:rsidRDefault="002B6A6F">
      <w:pPr>
        <w:rPr>
          <w:rFonts w:hint="eastAsia"/>
        </w:rPr>
      </w:pPr>
      <w:r>
        <w:rPr>
          <w:rFonts w:hint="eastAsia"/>
        </w:rPr>
        <w:t>艺术表现中的摇头</w:t>
      </w:r>
    </w:p>
    <w:p w14:paraId="4D3A87F4" w14:textId="77777777" w:rsidR="002B6A6F" w:rsidRDefault="002B6A6F">
      <w:pPr>
        <w:rPr>
          <w:rFonts w:hint="eastAsia"/>
        </w:rPr>
      </w:pPr>
      <w:r>
        <w:rPr>
          <w:rFonts w:hint="eastAsia"/>
        </w:rPr>
        <w:t>在影视、戏剧等艺术形式中，“摇头”不仅是演员表达情感的方式之一，也是导演用来引导观众情绪的有效手段。一个恰到好处的摇头镜头往往能够增强剧情张力，使故事情节更加引人入胜。艺术家们通过对细节的关注，将生活中常见的动作转化为富有感染力的艺术元素。无论是电影里的特写镜头还是舞台上的即兴表演，“摇头”都成为了刻画角色性格特征不可或缺的一部分。</w:t>
      </w:r>
    </w:p>
    <w:p w14:paraId="66649F36" w14:textId="77777777" w:rsidR="002B6A6F" w:rsidRDefault="002B6A6F">
      <w:pPr>
        <w:rPr>
          <w:rFonts w:hint="eastAsia"/>
        </w:rPr>
      </w:pPr>
    </w:p>
    <w:p w14:paraId="60815488" w14:textId="77777777" w:rsidR="002B6A6F" w:rsidRDefault="002B6A6F">
      <w:pPr>
        <w:rPr>
          <w:rFonts w:hint="eastAsia"/>
        </w:rPr>
      </w:pPr>
      <w:r>
        <w:rPr>
          <w:rFonts w:hint="eastAsia"/>
        </w:rPr>
        <w:t>最后的总结</w:t>
      </w:r>
    </w:p>
    <w:p w14:paraId="22ED9A09" w14:textId="77777777" w:rsidR="002B6A6F" w:rsidRDefault="002B6A6F">
      <w:pPr>
        <w:rPr>
          <w:rFonts w:hint="eastAsia"/>
        </w:rPr>
      </w:pPr>
      <w:r>
        <w:rPr>
          <w:rFonts w:hint="eastAsia"/>
        </w:rPr>
        <w:t>“摇头”的拼音虽简短，但它所承载的文化内涵却极为丰富。“yáo tóu”不仅仅是一组音节，它连接着人们的日常生活、社会交往以及文化艺术等多个层面。通过深入探讨这一主题，我们不仅能更深刻地理解汉语的魅力所在，也能感受到中华文化博大精深的一面。希望未来有更多的人能够关注到这些看似平常却又充满智慧的语言现象。</w:t>
      </w:r>
    </w:p>
    <w:p w14:paraId="46426968" w14:textId="77777777" w:rsidR="002B6A6F" w:rsidRDefault="002B6A6F">
      <w:pPr>
        <w:rPr>
          <w:rFonts w:hint="eastAsia"/>
        </w:rPr>
      </w:pPr>
    </w:p>
    <w:p w14:paraId="360104E8" w14:textId="77777777" w:rsidR="002B6A6F" w:rsidRDefault="002B6A6F">
      <w:pPr>
        <w:rPr>
          <w:rFonts w:hint="eastAsia"/>
        </w:rPr>
      </w:pPr>
      <w:r>
        <w:rPr>
          <w:rFonts w:hint="eastAsia"/>
        </w:rPr>
        <w:t>本文是由每日作文网(2345lzwz.com)为大家创作</w:t>
      </w:r>
    </w:p>
    <w:p w14:paraId="7A6EA7E5" w14:textId="7CD2973D" w:rsidR="004D058C" w:rsidRDefault="004D058C"/>
    <w:sectPr w:rsidR="004D0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8C"/>
    <w:rsid w:val="002B6A6F"/>
    <w:rsid w:val="004D058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E6FDE-6DF1-4316-B467-585B040B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58C"/>
    <w:rPr>
      <w:rFonts w:cstheme="majorBidi"/>
      <w:color w:val="2F5496" w:themeColor="accent1" w:themeShade="BF"/>
      <w:sz w:val="28"/>
      <w:szCs w:val="28"/>
    </w:rPr>
  </w:style>
  <w:style w:type="character" w:customStyle="1" w:styleId="50">
    <w:name w:val="标题 5 字符"/>
    <w:basedOn w:val="a0"/>
    <w:link w:val="5"/>
    <w:uiPriority w:val="9"/>
    <w:semiHidden/>
    <w:rsid w:val="004D058C"/>
    <w:rPr>
      <w:rFonts w:cstheme="majorBidi"/>
      <w:color w:val="2F5496" w:themeColor="accent1" w:themeShade="BF"/>
      <w:sz w:val="24"/>
    </w:rPr>
  </w:style>
  <w:style w:type="character" w:customStyle="1" w:styleId="60">
    <w:name w:val="标题 6 字符"/>
    <w:basedOn w:val="a0"/>
    <w:link w:val="6"/>
    <w:uiPriority w:val="9"/>
    <w:semiHidden/>
    <w:rsid w:val="004D058C"/>
    <w:rPr>
      <w:rFonts w:cstheme="majorBidi"/>
      <w:b/>
      <w:bCs/>
      <w:color w:val="2F5496" w:themeColor="accent1" w:themeShade="BF"/>
    </w:rPr>
  </w:style>
  <w:style w:type="character" w:customStyle="1" w:styleId="70">
    <w:name w:val="标题 7 字符"/>
    <w:basedOn w:val="a0"/>
    <w:link w:val="7"/>
    <w:uiPriority w:val="9"/>
    <w:semiHidden/>
    <w:rsid w:val="004D058C"/>
    <w:rPr>
      <w:rFonts w:cstheme="majorBidi"/>
      <w:b/>
      <w:bCs/>
      <w:color w:val="595959" w:themeColor="text1" w:themeTint="A6"/>
    </w:rPr>
  </w:style>
  <w:style w:type="character" w:customStyle="1" w:styleId="80">
    <w:name w:val="标题 8 字符"/>
    <w:basedOn w:val="a0"/>
    <w:link w:val="8"/>
    <w:uiPriority w:val="9"/>
    <w:semiHidden/>
    <w:rsid w:val="004D058C"/>
    <w:rPr>
      <w:rFonts w:cstheme="majorBidi"/>
      <w:color w:val="595959" w:themeColor="text1" w:themeTint="A6"/>
    </w:rPr>
  </w:style>
  <w:style w:type="character" w:customStyle="1" w:styleId="90">
    <w:name w:val="标题 9 字符"/>
    <w:basedOn w:val="a0"/>
    <w:link w:val="9"/>
    <w:uiPriority w:val="9"/>
    <w:semiHidden/>
    <w:rsid w:val="004D058C"/>
    <w:rPr>
      <w:rFonts w:eastAsiaTheme="majorEastAsia" w:cstheme="majorBidi"/>
      <w:color w:val="595959" w:themeColor="text1" w:themeTint="A6"/>
    </w:rPr>
  </w:style>
  <w:style w:type="paragraph" w:styleId="a3">
    <w:name w:val="Title"/>
    <w:basedOn w:val="a"/>
    <w:next w:val="a"/>
    <w:link w:val="a4"/>
    <w:uiPriority w:val="10"/>
    <w:qFormat/>
    <w:rsid w:val="004D0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58C"/>
    <w:pPr>
      <w:spacing w:before="160"/>
      <w:jc w:val="center"/>
    </w:pPr>
    <w:rPr>
      <w:i/>
      <w:iCs/>
      <w:color w:val="404040" w:themeColor="text1" w:themeTint="BF"/>
    </w:rPr>
  </w:style>
  <w:style w:type="character" w:customStyle="1" w:styleId="a8">
    <w:name w:val="引用 字符"/>
    <w:basedOn w:val="a0"/>
    <w:link w:val="a7"/>
    <w:uiPriority w:val="29"/>
    <w:rsid w:val="004D058C"/>
    <w:rPr>
      <w:i/>
      <w:iCs/>
      <w:color w:val="404040" w:themeColor="text1" w:themeTint="BF"/>
    </w:rPr>
  </w:style>
  <w:style w:type="paragraph" w:styleId="a9">
    <w:name w:val="List Paragraph"/>
    <w:basedOn w:val="a"/>
    <w:uiPriority w:val="34"/>
    <w:qFormat/>
    <w:rsid w:val="004D058C"/>
    <w:pPr>
      <w:ind w:left="720"/>
      <w:contextualSpacing/>
    </w:pPr>
  </w:style>
  <w:style w:type="character" w:styleId="aa">
    <w:name w:val="Intense Emphasis"/>
    <w:basedOn w:val="a0"/>
    <w:uiPriority w:val="21"/>
    <w:qFormat/>
    <w:rsid w:val="004D058C"/>
    <w:rPr>
      <w:i/>
      <w:iCs/>
      <w:color w:val="2F5496" w:themeColor="accent1" w:themeShade="BF"/>
    </w:rPr>
  </w:style>
  <w:style w:type="paragraph" w:styleId="ab">
    <w:name w:val="Intense Quote"/>
    <w:basedOn w:val="a"/>
    <w:next w:val="a"/>
    <w:link w:val="ac"/>
    <w:uiPriority w:val="30"/>
    <w:qFormat/>
    <w:rsid w:val="004D0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58C"/>
    <w:rPr>
      <w:i/>
      <w:iCs/>
      <w:color w:val="2F5496" w:themeColor="accent1" w:themeShade="BF"/>
    </w:rPr>
  </w:style>
  <w:style w:type="character" w:styleId="ad">
    <w:name w:val="Intense Reference"/>
    <w:basedOn w:val="a0"/>
    <w:uiPriority w:val="32"/>
    <w:qFormat/>
    <w:rsid w:val="004D0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