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A2E6" w14:textId="77777777" w:rsidR="001E4442" w:rsidRDefault="001E4442">
      <w:pPr>
        <w:rPr>
          <w:rFonts w:hint="eastAsia"/>
        </w:rPr>
      </w:pPr>
      <w:r>
        <w:rPr>
          <w:rFonts w:hint="eastAsia"/>
        </w:rPr>
        <w:t>斜捺的拼音</w:t>
      </w:r>
    </w:p>
    <w:p w14:paraId="4D4CD8BD" w14:textId="77777777" w:rsidR="001E4442" w:rsidRDefault="001E4442">
      <w:pPr>
        <w:rPr>
          <w:rFonts w:hint="eastAsia"/>
        </w:rPr>
      </w:pPr>
      <w:r>
        <w:rPr>
          <w:rFonts w:hint="eastAsia"/>
        </w:rPr>
        <w:t>斜捺（xié nà）作为汉字笔画之一，其在汉字构造中扮演着重要的角色。它不仅是构成众多汉字不可或缺的一部分，而且对于书写美观、结构稳定具有重要意义。斜捺这一笔画形态自左上向右下延伸，宛如轻轻飘落的一片叶子，赋予了汉字灵动的生命力。</w:t>
      </w:r>
    </w:p>
    <w:p w14:paraId="2A9B71FA" w14:textId="77777777" w:rsidR="001E4442" w:rsidRDefault="001E4442">
      <w:pPr>
        <w:rPr>
          <w:rFonts w:hint="eastAsia"/>
        </w:rPr>
      </w:pPr>
    </w:p>
    <w:p w14:paraId="74F4C58B" w14:textId="77777777" w:rsidR="001E4442" w:rsidRDefault="001E4442">
      <w:pPr>
        <w:rPr>
          <w:rFonts w:hint="eastAsia"/>
        </w:rPr>
      </w:pPr>
      <w:r>
        <w:rPr>
          <w:rFonts w:hint="eastAsia"/>
        </w:rPr>
        <w:t>斜捺的基本特征与书写技巧</w:t>
      </w:r>
    </w:p>
    <w:p w14:paraId="1FD6DB73" w14:textId="77777777" w:rsidR="001E4442" w:rsidRDefault="001E4442">
      <w:pPr>
        <w:rPr>
          <w:rFonts w:hint="eastAsia"/>
        </w:rPr>
      </w:pPr>
      <w:r>
        <w:rPr>
          <w:rFonts w:hint="eastAsia"/>
        </w:rPr>
        <w:t>斜捺的书写要求从轻到重再到轻，起笔时应轻盈，行笔过程中逐渐加压，使笔画显得粗壮有力，而在接近尾声时则需稍稍提起，形成一个自然的收尾。这种变化不仅体现了书法艺术中的韵律美，同时也增加了书写的难度。正确掌握斜捺的书写技巧，可以大大提高汉字书写的美感和流畅度。</w:t>
      </w:r>
    </w:p>
    <w:p w14:paraId="6C32F0E1" w14:textId="77777777" w:rsidR="001E4442" w:rsidRDefault="001E4442">
      <w:pPr>
        <w:rPr>
          <w:rFonts w:hint="eastAsia"/>
        </w:rPr>
      </w:pPr>
    </w:p>
    <w:p w14:paraId="04A98211" w14:textId="77777777" w:rsidR="001E4442" w:rsidRDefault="001E4442">
      <w:pPr>
        <w:rPr>
          <w:rFonts w:hint="eastAsia"/>
        </w:rPr>
      </w:pPr>
      <w:r>
        <w:rPr>
          <w:rFonts w:hint="eastAsia"/>
        </w:rPr>
        <w:t>斜捺在汉字中的应用实例</w:t>
      </w:r>
    </w:p>
    <w:p w14:paraId="0198F0A2" w14:textId="77777777" w:rsidR="001E4442" w:rsidRDefault="001E4442">
      <w:pPr>
        <w:rPr>
          <w:rFonts w:hint="eastAsia"/>
        </w:rPr>
      </w:pPr>
      <w:r>
        <w:rPr>
          <w:rFonts w:hint="eastAsia"/>
        </w:rPr>
        <w:t>许多常见汉字都含有斜捺这一笔画，例如“人”、“入”、“八”等。这些字通过斜捺与其他笔画的巧妙结合，展现了丰富的形态变化。以“人”字为例，一撇一捺相辅相成，构成了简洁而富有力量感的形象；而“入”字则是通过短横与斜捺的搭配，表现出了独特的视觉效果。斜捺的应用让汉字不仅仅是信息传递的工具，更成为了一种艺术形式。</w:t>
      </w:r>
    </w:p>
    <w:p w14:paraId="2FB7A0E1" w14:textId="77777777" w:rsidR="001E4442" w:rsidRDefault="001E4442">
      <w:pPr>
        <w:rPr>
          <w:rFonts w:hint="eastAsia"/>
        </w:rPr>
      </w:pPr>
    </w:p>
    <w:p w14:paraId="4A4E0A0E" w14:textId="77777777" w:rsidR="001E4442" w:rsidRDefault="001E4442">
      <w:pPr>
        <w:rPr>
          <w:rFonts w:hint="eastAsia"/>
        </w:rPr>
      </w:pPr>
      <w:r>
        <w:rPr>
          <w:rFonts w:hint="eastAsia"/>
        </w:rPr>
        <w:t>斜捺的文化意义</w:t>
      </w:r>
    </w:p>
    <w:p w14:paraId="430A2D07" w14:textId="77777777" w:rsidR="001E4442" w:rsidRDefault="001E4442">
      <w:pPr>
        <w:rPr>
          <w:rFonts w:hint="eastAsia"/>
        </w:rPr>
      </w:pPr>
      <w:r>
        <w:rPr>
          <w:rFonts w:hint="eastAsia"/>
        </w:rPr>
        <w:t>在中国传统文化中，斜捺不仅仅是一种书写符号，更是蕴含深刻文化内涵的象征。它的存在反映了中国人对自然界万物生长规律的理解和尊重。正如斜捺由细至粗再变细的变化过程，象征着事物的发展历程，启示人们应当顺应自然，遵循事物发展的客观规律。斜捺在书法作品中的灵活运用，也体现了中国文人追求的精神境界——既要有力度，又不失柔美；既要独立，又能和谐共存。</w:t>
      </w:r>
    </w:p>
    <w:p w14:paraId="366BBC54" w14:textId="77777777" w:rsidR="001E4442" w:rsidRDefault="001E4442">
      <w:pPr>
        <w:rPr>
          <w:rFonts w:hint="eastAsia"/>
        </w:rPr>
      </w:pPr>
    </w:p>
    <w:p w14:paraId="422CC2CD" w14:textId="77777777" w:rsidR="001E4442" w:rsidRDefault="001E4442">
      <w:pPr>
        <w:rPr>
          <w:rFonts w:hint="eastAsia"/>
        </w:rPr>
      </w:pPr>
      <w:r>
        <w:rPr>
          <w:rFonts w:hint="eastAsia"/>
        </w:rPr>
        <w:t>斜捺在现代教育中的地位</w:t>
      </w:r>
    </w:p>
    <w:p w14:paraId="1AED3C17" w14:textId="77777777" w:rsidR="001E4442" w:rsidRDefault="001E4442">
      <w:pPr>
        <w:rPr>
          <w:rFonts w:hint="eastAsia"/>
        </w:rPr>
      </w:pPr>
      <w:r>
        <w:rPr>
          <w:rFonts w:hint="eastAsia"/>
        </w:rPr>
        <w:t>随着信息技术的飞速发展，人们的书写方式发生了巨大变化。尽管如此，在基础教育阶段，教授学生正确书写汉字，包括如何准确写出斜捺等基本笔画，仍然是语文教学的重要组成部分。这不仅有助于提高学生的书写能力，还能培养他们对中国传统文化的兴趣和理解。通过学习斜捺等笔画的书写方法，学生们能够更好地领略汉字之美，增强民族自豪感。</w:t>
      </w:r>
    </w:p>
    <w:p w14:paraId="646E5AA9" w14:textId="77777777" w:rsidR="001E4442" w:rsidRDefault="001E4442">
      <w:pPr>
        <w:rPr>
          <w:rFonts w:hint="eastAsia"/>
        </w:rPr>
      </w:pPr>
    </w:p>
    <w:p w14:paraId="1CE6A4E4" w14:textId="77777777" w:rsidR="001E4442" w:rsidRDefault="001E4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2F2807" w14:textId="7898E719" w:rsidR="006E59C8" w:rsidRDefault="006E59C8"/>
    <w:sectPr w:rsidR="006E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8"/>
    <w:rsid w:val="001E4442"/>
    <w:rsid w:val="006E59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40C0-8469-49D9-9C38-7B694C5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