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E02910" w14:textId="77777777" w:rsidR="00E61D90" w:rsidRDefault="00E61D90">
      <w:pPr>
        <w:rPr>
          <w:rFonts w:hint="eastAsia"/>
        </w:rPr>
      </w:pPr>
      <w:r>
        <w:rPr>
          <w:rFonts w:hint="eastAsia"/>
        </w:rPr>
        <w:t>新奥尔良的拼音</w:t>
      </w:r>
    </w:p>
    <w:p w14:paraId="70100634" w14:textId="77777777" w:rsidR="00E61D90" w:rsidRDefault="00E61D90">
      <w:pPr>
        <w:rPr>
          <w:rFonts w:hint="eastAsia"/>
        </w:rPr>
      </w:pPr>
      <w:r>
        <w:rPr>
          <w:rFonts w:hint="eastAsia"/>
        </w:rPr>
        <w:t>Xīn'ào'ěrlún，这是新奥尔良的拼音表示。提到新奥尔良，很多人首先想到的是它那独特的文化氛围、丰富的音乐遗产以及令人垂涎欲滴的美食。这座城市位于美国路易斯安那州，是该州最大的城市之一。它不仅以其独特的历史和文化著称，还因为其地理位置靠近密西西比河口而具有重要的经济意义。</w:t>
      </w:r>
    </w:p>
    <w:p w14:paraId="4FC08220" w14:textId="77777777" w:rsidR="00E61D90" w:rsidRDefault="00E61D90">
      <w:pPr>
        <w:rPr>
          <w:rFonts w:hint="eastAsia"/>
        </w:rPr>
      </w:pPr>
    </w:p>
    <w:p w14:paraId="4AE94C9E" w14:textId="77777777" w:rsidR="00E61D90" w:rsidRDefault="00E61D90">
      <w:pPr>
        <w:rPr>
          <w:rFonts w:hint="eastAsia"/>
        </w:rPr>
      </w:pPr>
      <w:r>
        <w:rPr>
          <w:rFonts w:hint="eastAsia"/>
        </w:rPr>
        <w:t>历史背景</w:t>
      </w:r>
    </w:p>
    <w:p w14:paraId="6B2DF52D" w14:textId="77777777" w:rsidR="00E61D90" w:rsidRDefault="00E61D90">
      <w:pPr>
        <w:rPr>
          <w:rFonts w:hint="eastAsia"/>
        </w:rPr>
      </w:pPr>
      <w:r>
        <w:rPr>
          <w:rFonts w:hint="eastAsia"/>
        </w:rPr>
        <w:t>新奥尔良的名字来源于法国奥尔良公爵，这座城市的建立与法国殖民活动密切相关。1718年，法国人让-巴普蒂斯特·勒莫尼耶·德·比恩维尔在现今的新奥尔良位置建立了这个城市。随着时间的发展，新奥尔良经历了西班牙统治时期，并在19世纪初通过路易斯安那购地案成为美国的一部分。这种多样的历史背景赋予了新奥尔良一种独一无二的文化融合特色，尤其是体现在建筑风格、饮食文化和音乐方面。</w:t>
      </w:r>
    </w:p>
    <w:p w14:paraId="3A4B31AA" w14:textId="77777777" w:rsidR="00E61D90" w:rsidRDefault="00E61D90">
      <w:pPr>
        <w:rPr>
          <w:rFonts w:hint="eastAsia"/>
        </w:rPr>
      </w:pPr>
    </w:p>
    <w:p w14:paraId="7EDD87A8" w14:textId="77777777" w:rsidR="00E61D90" w:rsidRDefault="00E61D90">
      <w:pPr>
        <w:rPr>
          <w:rFonts w:hint="eastAsia"/>
        </w:rPr>
      </w:pPr>
      <w:r>
        <w:rPr>
          <w:rFonts w:hint="eastAsia"/>
        </w:rPr>
        <w:t>文化与艺术</w:t>
      </w:r>
    </w:p>
    <w:p w14:paraId="0413E95C" w14:textId="77777777" w:rsidR="00E61D90" w:rsidRDefault="00E61D90">
      <w:pPr>
        <w:rPr>
          <w:rFonts w:hint="eastAsia"/>
        </w:rPr>
      </w:pPr>
      <w:r>
        <w:rPr>
          <w:rFonts w:hint="eastAsia"/>
        </w:rPr>
        <w:t>新奥尔良被誉为“爵士乐的发源地”，这里的音乐场景极其活跃，每年吸引着成千上万的游客前来体验。新奥尔良的艺术节如Mardi Gras狂欢节也闻名世界，展现了这座城市对于庆祝生活的热爱。无论是街头艺人还是专业表演团体，都为新奥尔良注入了无尽的活力与色彩。</w:t>
      </w:r>
    </w:p>
    <w:p w14:paraId="1DFD3BD4" w14:textId="77777777" w:rsidR="00E61D90" w:rsidRDefault="00E61D90">
      <w:pPr>
        <w:rPr>
          <w:rFonts w:hint="eastAsia"/>
        </w:rPr>
      </w:pPr>
    </w:p>
    <w:p w14:paraId="190F433C" w14:textId="77777777" w:rsidR="00E61D90" w:rsidRDefault="00E61D90">
      <w:pPr>
        <w:rPr>
          <w:rFonts w:hint="eastAsia"/>
        </w:rPr>
      </w:pPr>
      <w:r>
        <w:rPr>
          <w:rFonts w:hint="eastAsia"/>
        </w:rPr>
        <w:t>美食天堂</w:t>
      </w:r>
    </w:p>
    <w:p w14:paraId="3261DDFD" w14:textId="77777777" w:rsidR="00E61D90" w:rsidRDefault="00E61D90">
      <w:pPr>
        <w:rPr>
          <w:rFonts w:hint="eastAsia"/>
        </w:rPr>
      </w:pPr>
      <w:r>
        <w:rPr>
          <w:rFonts w:hint="eastAsia"/>
        </w:rPr>
        <w:t>谈到新奥尔良，不得不提的就是它的美食。这里的食物融合了法国、非洲、西班牙和其他多种文化的元素，创造出一系列别具风味的菜肴。比如著名的卡真菜系（Cajun cuisine）和克里奥尔菜系（Creole cuisine），它们代表了两种不同的烹饪传统，但都强调使用新鲜的地方食材和浓郁的味道。从烤生蚝到什锦饭（Jambalaya），再到甜点中的香蕉福斯特（Bananas Foster），每一道菜品都是对味蕾的一次探险。</w:t>
      </w:r>
    </w:p>
    <w:p w14:paraId="35C8A7BA" w14:textId="77777777" w:rsidR="00E61D90" w:rsidRDefault="00E61D90">
      <w:pPr>
        <w:rPr>
          <w:rFonts w:hint="eastAsia"/>
        </w:rPr>
      </w:pPr>
    </w:p>
    <w:p w14:paraId="7A5F2B62" w14:textId="77777777" w:rsidR="00E61D90" w:rsidRDefault="00E61D90">
      <w:pPr>
        <w:rPr>
          <w:rFonts w:hint="eastAsia"/>
        </w:rPr>
      </w:pPr>
      <w:r>
        <w:rPr>
          <w:rFonts w:hint="eastAsia"/>
        </w:rPr>
        <w:t>现代的新奥尔良</w:t>
      </w:r>
    </w:p>
    <w:p w14:paraId="25B825FD" w14:textId="77777777" w:rsidR="00E61D90" w:rsidRDefault="00E61D90">
      <w:pPr>
        <w:rPr>
          <w:rFonts w:hint="eastAsia"/>
        </w:rPr>
      </w:pPr>
      <w:r>
        <w:rPr>
          <w:rFonts w:hint="eastAsia"/>
        </w:rPr>
        <w:t>尽管经历了诸如卡特里娜飓风等自然灾害的重大挑战，新奥尔良依然展现出了顽强的生命力和适应能力。这座城市正在经历一个复兴期，新的商业机会不断涌现，社区也在积极重建和发展。教育、医疗、科技等行业正逐渐成为推动当地经济增长的新动力。同时，新奥尔良依旧保持着它独有的魅力，继续吸引着来自世界各地的游客来探索这座充满故事的城市。</w:t>
      </w:r>
    </w:p>
    <w:p w14:paraId="2D50AB04" w14:textId="77777777" w:rsidR="00E61D90" w:rsidRDefault="00E61D90">
      <w:pPr>
        <w:rPr>
          <w:rFonts w:hint="eastAsia"/>
        </w:rPr>
      </w:pPr>
    </w:p>
    <w:p w14:paraId="22DEF8BC" w14:textId="77777777" w:rsidR="00E61D90" w:rsidRDefault="00E61D9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2C580B7" w14:textId="0ABD7FDD" w:rsidR="004A698A" w:rsidRDefault="004A698A"/>
    <w:sectPr w:rsidR="004A69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98A"/>
    <w:rsid w:val="004A698A"/>
    <w:rsid w:val="00B81CF2"/>
    <w:rsid w:val="00E61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13A933-C995-46DA-BA62-04EA3BB23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69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69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69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69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69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69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69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69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69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69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69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69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69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69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69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69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69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69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69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69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69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69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69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69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69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69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69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69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69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2025-03-02T14:17:00Z</dcterms:created>
  <dcterms:modified xsi:type="dcterms:W3CDTF">2025-03-02T14:17:00Z</dcterms:modified>
</cp:coreProperties>
</file>