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E744" w14:textId="77777777" w:rsidR="00713762" w:rsidRDefault="00713762">
      <w:pPr>
        <w:rPr>
          <w:rFonts w:hint="eastAsia"/>
        </w:rPr>
      </w:pPr>
      <w:r>
        <w:rPr>
          <w:rFonts w:hint="eastAsia"/>
        </w:rPr>
        <w:t>新嫁娘词的拼音简介</w:t>
      </w:r>
    </w:p>
    <w:p w14:paraId="32D5363A" w14:textId="77777777" w:rsidR="00713762" w:rsidRDefault="00713762">
      <w:pPr>
        <w:rPr>
          <w:rFonts w:hint="eastAsia"/>
        </w:rPr>
      </w:pPr>
      <w:r>
        <w:rPr>
          <w:rFonts w:hint="eastAsia"/>
        </w:rPr>
        <w:t>《新嫁娘词》是唐代诗人王建所作的一首脍炙人口的诗歌。它描绘了一位新婚女子在夫家的生活点滴，表达了她对未知生活的期待与不安。这首诗不仅语言优美，而且情感真挚，因此深受读者喜爱。通过拼音学习这首诗，可以帮助更多人正确发音，进一步领略古汉语的魅力。</w:t>
      </w:r>
    </w:p>
    <w:p w14:paraId="4048A9E1" w14:textId="77777777" w:rsidR="00713762" w:rsidRDefault="00713762">
      <w:pPr>
        <w:rPr>
          <w:rFonts w:hint="eastAsia"/>
        </w:rPr>
      </w:pPr>
    </w:p>
    <w:p w14:paraId="1723976F" w14:textId="77777777" w:rsidR="00713762" w:rsidRDefault="00713762">
      <w:pPr>
        <w:rPr>
          <w:rFonts w:hint="eastAsia"/>
        </w:rPr>
      </w:pPr>
      <w:r>
        <w:rPr>
          <w:rFonts w:hint="eastAsia"/>
        </w:rPr>
        <w:t>新嫁娘词的全文拼音标注</w:t>
      </w:r>
    </w:p>
    <w:p w14:paraId="7383105B" w14:textId="77777777" w:rsidR="00713762" w:rsidRDefault="00713762">
      <w:pPr>
        <w:rPr>
          <w:rFonts w:hint="eastAsia"/>
        </w:rPr>
      </w:pPr>
      <w:r>
        <w:rPr>
          <w:rFonts w:hint="eastAsia"/>
        </w:rPr>
        <w:t>Xīn jià niáng cí, xīn rén gèng shèng yuán zhōng guàn. Sān rì rù chú xià, xǐ dé gōng gēng xiàng nǚ bàn. Mò rèn hú má měi, wéi lián qǐ zǐ xiāng. Zhāo zhāo bù tóng chuáng, yè yè chūn fēng lěng.</w:t>
      </w:r>
    </w:p>
    <w:p w14:paraId="4A633D78" w14:textId="77777777" w:rsidR="00713762" w:rsidRDefault="00713762">
      <w:pPr>
        <w:rPr>
          <w:rFonts w:hint="eastAsia"/>
        </w:rPr>
      </w:pPr>
    </w:p>
    <w:p w14:paraId="385E5470" w14:textId="77777777" w:rsidR="00713762" w:rsidRDefault="00713762">
      <w:pPr>
        <w:rPr>
          <w:rFonts w:hint="eastAsia"/>
        </w:rPr>
      </w:pPr>
      <w:r>
        <w:rPr>
          <w:rFonts w:hint="eastAsia"/>
        </w:rPr>
        <w:t>上述拼音为《新嫁娘词》的完整拼音标注，帮助学习者准确掌握每个字的读音。对于初学者而言，这样的拼音辅助尤为重要，能够有效地提升学习效率和兴趣。</w:t>
      </w:r>
    </w:p>
    <w:p w14:paraId="6964647C" w14:textId="77777777" w:rsidR="00713762" w:rsidRDefault="00713762">
      <w:pPr>
        <w:rPr>
          <w:rFonts w:hint="eastAsia"/>
        </w:rPr>
      </w:pPr>
    </w:p>
    <w:p w14:paraId="1D8542BF" w14:textId="77777777" w:rsidR="00713762" w:rsidRDefault="00713762">
      <w:pPr>
        <w:rPr>
          <w:rFonts w:hint="eastAsia"/>
        </w:rPr>
      </w:pPr>
      <w:r>
        <w:rPr>
          <w:rFonts w:hint="eastAsia"/>
        </w:rPr>
        <w:t>拼音学习的重要性</w:t>
      </w:r>
    </w:p>
    <w:p w14:paraId="5A63098A" w14:textId="77777777" w:rsidR="00713762" w:rsidRDefault="00713762">
      <w:pPr>
        <w:rPr>
          <w:rFonts w:hint="eastAsia"/>
        </w:rPr>
      </w:pPr>
      <w:r>
        <w:rPr>
          <w:rFonts w:hint="eastAsia"/>
        </w:rPr>
        <w:t>学习古诗词时，正确的发音不仅有助于提高诵读的质量，还能加深对诗词意境的理解。拼音作为现代汉语的重要组成部分，在传承古典文化方面发挥着不可忽视的作用。通过拼音学习古典诗词，可以降低学习门槛，使更多的人接触并爱上古代文学。</w:t>
      </w:r>
    </w:p>
    <w:p w14:paraId="3D77F6A1" w14:textId="77777777" w:rsidR="00713762" w:rsidRDefault="00713762">
      <w:pPr>
        <w:rPr>
          <w:rFonts w:hint="eastAsia"/>
        </w:rPr>
      </w:pPr>
    </w:p>
    <w:p w14:paraId="510DF039" w14:textId="77777777" w:rsidR="00713762" w:rsidRDefault="00713762">
      <w:pPr>
        <w:rPr>
          <w:rFonts w:hint="eastAsia"/>
        </w:rPr>
      </w:pPr>
      <w:r>
        <w:rPr>
          <w:rFonts w:hint="eastAsia"/>
        </w:rPr>
        <w:t>如何利用拼音学习《新嫁娘词》</w:t>
      </w:r>
    </w:p>
    <w:p w14:paraId="1EA6BC1A" w14:textId="77777777" w:rsidR="00713762" w:rsidRDefault="00713762">
      <w:pPr>
        <w:rPr>
          <w:rFonts w:hint="eastAsia"/>
        </w:rPr>
      </w:pPr>
      <w:r>
        <w:rPr>
          <w:rFonts w:hint="eastAsia"/>
        </w:rPr>
        <w:t>学习者可以通过反复诵读带拼音的诗句，逐渐熟悉并记住每一个字的发音。结合注释理解每一句的意思，更能体会作者想要表达的情感。还可以尝试跟着录音材料一起朗读，模仿标准发音，以此来提高自己的语音语调。</w:t>
      </w:r>
    </w:p>
    <w:p w14:paraId="5494025F" w14:textId="77777777" w:rsidR="00713762" w:rsidRDefault="00713762">
      <w:pPr>
        <w:rPr>
          <w:rFonts w:hint="eastAsia"/>
        </w:rPr>
      </w:pPr>
    </w:p>
    <w:p w14:paraId="25A85593" w14:textId="77777777" w:rsidR="00713762" w:rsidRDefault="00713762">
      <w:pPr>
        <w:rPr>
          <w:rFonts w:hint="eastAsia"/>
        </w:rPr>
      </w:pPr>
      <w:r>
        <w:rPr>
          <w:rFonts w:hint="eastAsia"/>
        </w:rPr>
        <w:t>最后的总结</w:t>
      </w:r>
    </w:p>
    <w:p w14:paraId="6541EB25" w14:textId="77777777" w:rsidR="00713762" w:rsidRDefault="00713762">
      <w:pPr>
        <w:rPr>
          <w:rFonts w:hint="eastAsia"/>
        </w:rPr>
      </w:pPr>
      <w:r>
        <w:rPr>
          <w:rFonts w:hint="eastAsia"/>
        </w:rPr>
        <w:t>通过拼音学习《新嫁娘词》，不仅可以帮助我们更好地理解和欣赏这首经典的唐诗，也能让我们更深入地感受到中华传统文化的独特魅力。希望每一位热爱古典诗词的朋友都能从中获得乐趣，并将这份美好传递下去。</w:t>
      </w:r>
    </w:p>
    <w:p w14:paraId="2E43B5F7" w14:textId="77777777" w:rsidR="00713762" w:rsidRDefault="00713762">
      <w:pPr>
        <w:rPr>
          <w:rFonts w:hint="eastAsia"/>
        </w:rPr>
      </w:pPr>
    </w:p>
    <w:p w14:paraId="3C5BC747" w14:textId="77777777" w:rsidR="00713762" w:rsidRDefault="00713762">
      <w:pPr>
        <w:rPr>
          <w:rFonts w:hint="eastAsia"/>
        </w:rPr>
      </w:pPr>
      <w:r>
        <w:rPr>
          <w:rFonts w:hint="eastAsia"/>
        </w:rPr>
        <w:t>本文是由每日作文网(2345lzwz.com)为大家创作</w:t>
      </w:r>
    </w:p>
    <w:p w14:paraId="47BA91A2" w14:textId="3AFDF98F" w:rsidR="006A7553" w:rsidRDefault="006A7553"/>
    <w:sectPr w:rsidR="006A7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53"/>
    <w:rsid w:val="006A7553"/>
    <w:rsid w:val="0071376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85735-D0B8-409A-AEFF-807EBB50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553"/>
    <w:rPr>
      <w:rFonts w:cstheme="majorBidi"/>
      <w:color w:val="2F5496" w:themeColor="accent1" w:themeShade="BF"/>
      <w:sz w:val="28"/>
      <w:szCs w:val="28"/>
    </w:rPr>
  </w:style>
  <w:style w:type="character" w:customStyle="1" w:styleId="50">
    <w:name w:val="标题 5 字符"/>
    <w:basedOn w:val="a0"/>
    <w:link w:val="5"/>
    <w:uiPriority w:val="9"/>
    <w:semiHidden/>
    <w:rsid w:val="006A7553"/>
    <w:rPr>
      <w:rFonts w:cstheme="majorBidi"/>
      <w:color w:val="2F5496" w:themeColor="accent1" w:themeShade="BF"/>
      <w:sz w:val="24"/>
    </w:rPr>
  </w:style>
  <w:style w:type="character" w:customStyle="1" w:styleId="60">
    <w:name w:val="标题 6 字符"/>
    <w:basedOn w:val="a0"/>
    <w:link w:val="6"/>
    <w:uiPriority w:val="9"/>
    <w:semiHidden/>
    <w:rsid w:val="006A7553"/>
    <w:rPr>
      <w:rFonts w:cstheme="majorBidi"/>
      <w:b/>
      <w:bCs/>
      <w:color w:val="2F5496" w:themeColor="accent1" w:themeShade="BF"/>
    </w:rPr>
  </w:style>
  <w:style w:type="character" w:customStyle="1" w:styleId="70">
    <w:name w:val="标题 7 字符"/>
    <w:basedOn w:val="a0"/>
    <w:link w:val="7"/>
    <w:uiPriority w:val="9"/>
    <w:semiHidden/>
    <w:rsid w:val="006A7553"/>
    <w:rPr>
      <w:rFonts w:cstheme="majorBidi"/>
      <w:b/>
      <w:bCs/>
      <w:color w:val="595959" w:themeColor="text1" w:themeTint="A6"/>
    </w:rPr>
  </w:style>
  <w:style w:type="character" w:customStyle="1" w:styleId="80">
    <w:name w:val="标题 8 字符"/>
    <w:basedOn w:val="a0"/>
    <w:link w:val="8"/>
    <w:uiPriority w:val="9"/>
    <w:semiHidden/>
    <w:rsid w:val="006A7553"/>
    <w:rPr>
      <w:rFonts w:cstheme="majorBidi"/>
      <w:color w:val="595959" w:themeColor="text1" w:themeTint="A6"/>
    </w:rPr>
  </w:style>
  <w:style w:type="character" w:customStyle="1" w:styleId="90">
    <w:name w:val="标题 9 字符"/>
    <w:basedOn w:val="a0"/>
    <w:link w:val="9"/>
    <w:uiPriority w:val="9"/>
    <w:semiHidden/>
    <w:rsid w:val="006A7553"/>
    <w:rPr>
      <w:rFonts w:eastAsiaTheme="majorEastAsia" w:cstheme="majorBidi"/>
      <w:color w:val="595959" w:themeColor="text1" w:themeTint="A6"/>
    </w:rPr>
  </w:style>
  <w:style w:type="paragraph" w:styleId="a3">
    <w:name w:val="Title"/>
    <w:basedOn w:val="a"/>
    <w:next w:val="a"/>
    <w:link w:val="a4"/>
    <w:uiPriority w:val="10"/>
    <w:qFormat/>
    <w:rsid w:val="006A7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553"/>
    <w:pPr>
      <w:spacing w:before="160"/>
      <w:jc w:val="center"/>
    </w:pPr>
    <w:rPr>
      <w:i/>
      <w:iCs/>
      <w:color w:val="404040" w:themeColor="text1" w:themeTint="BF"/>
    </w:rPr>
  </w:style>
  <w:style w:type="character" w:customStyle="1" w:styleId="a8">
    <w:name w:val="引用 字符"/>
    <w:basedOn w:val="a0"/>
    <w:link w:val="a7"/>
    <w:uiPriority w:val="29"/>
    <w:rsid w:val="006A7553"/>
    <w:rPr>
      <w:i/>
      <w:iCs/>
      <w:color w:val="404040" w:themeColor="text1" w:themeTint="BF"/>
    </w:rPr>
  </w:style>
  <w:style w:type="paragraph" w:styleId="a9">
    <w:name w:val="List Paragraph"/>
    <w:basedOn w:val="a"/>
    <w:uiPriority w:val="34"/>
    <w:qFormat/>
    <w:rsid w:val="006A7553"/>
    <w:pPr>
      <w:ind w:left="720"/>
      <w:contextualSpacing/>
    </w:pPr>
  </w:style>
  <w:style w:type="character" w:styleId="aa">
    <w:name w:val="Intense Emphasis"/>
    <w:basedOn w:val="a0"/>
    <w:uiPriority w:val="21"/>
    <w:qFormat/>
    <w:rsid w:val="006A7553"/>
    <w:rPr>
      <w:i/>
      <w:iCs/>
      <w:color w:val="2F5496" w:themeColor="accent1" w:themeShade="BF"/>
    </w:rPr>
  </w:style>
  <w:style w:type="paragraph" w:styleId="ab">
    <w:name w:val="Intense Quote"/>
    <w:basedOn w:val="a"/>
    <w:next w:val="a"/>
    <w:link w:val="ac"/>
    <w:uiPriority w:val="30"/>
    <w:qFormat/>
    <w:rsid w:val="006A7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553"/>
    <w:rPr>
      <w:i/>
      <w:iCs/>
      <w:color w:val="2F5496" w:themeColor="accent1" w:themeShade="BF"/>
    </w:rPr>
  </w:style>
  <w:style w:type="character" w:styleId="ad">
    <w:name w:val="Intense Reference"/>
    <w:basedOn w:val="a0"/>
    <w:uiPriority w:val="32"/>
    <w:qFormat/>
    <w:rsid w:val="006A7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