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5DEC" w14:textId="77777777" w:rsidR="00711414" w:rsidRDefault="00711414">
      <w:pPr>
        <w:rPr>
          <w:rFonts w:hint="eastAsia"/>
        </w:rPr>
      </w:pPr>
      <w:r>
        <w:rPr>
          <w:rFonts w:hint="eastAsia"/>
        </w:rPr>
        <w:t>无人问津的拼音：Wú rén wèn jīn</w:t>
      </w:r>
    </w:p>
    <w:p w14:paraId="564494BC" w14:textId="77777777" w:rsidR="00711414" w:rsidRDefault="00711414">
      <w:pPr>
        <w:rPr>
          <w:rFonts w:hint="eastAsia"/>
        </w:rPr>
      </w:pPr>
      <w:r>
        <w:rPr>
          <w:rFonts w:hint="eastAsia"/>
        </w:rPr>
        <w:t>在汉语的广阔词汇海洋中，有些词语因为其独特的历史背景、特定的文化含义或者仅仅是因为语言发展的自然选择，逐渐变得鲜为人知。"无人问津"便是这样一个富有深意的成语，它不仅承载着历史的痕迹，也反映了人们对于某些事物或境遇的态度和看法。</w:t>
      </w:r>
    </w:p>
    <w:p w14:paraId="57D71F73" w14:textId="77777777" w:rsidR="00711414" w:rsidRDefault="00711414">
      <w:pPr>
        <w:rPr>
          <w:rFonts w:hint="eastAsia"/>
        </w:rPr>
      </w:pPr>
    </w:p>
    <w:p w14:paraId="560BE1CE" w14:textId="77777777" w:rsidR="00711414" w:rsidRDefault="00711414">
      <w:pPr>
        <w:rPr>
          <w:rFonts w:hint="eastAsia"/>
        </w:rPr>
      </w:pPr>
      <w:r>
        <w:rPr>
          <w:rFonts w:hint="eastAsia"/>
        </w:rPr>
        <w:t>词源与演变</w:t>
      </w:r>
    </w:p>
    <w:p w14:paraId="5862CFF4" w14:textId="77777777" w:rsidR="00711414" w:rsidRDefault="00711414">
      <w:pPr>
        <w:rPr>
          <w:rFonts w:hint="eastAsia"/>
        </w:rPr>
      </w:pPr>
      <w:r>
        <w:rPr>
          <w:rFonts w:hint="eastAsia"/>
        </w:rPr>
        <w:t>“无人问津”的字面意思是指没有人来询问渡口的情况。古时候，交通不便，河流是天然的屏障，而渡口则是连接两岸的重要通道。如果一个渡口无人问津，意味着这个地方人迹罕至，冷清寂寞。随着时代的变迁和社会的发展，这个成语的意义也发生了变化，不再局限于对地理环境的描述，而是更多地用来形容某种情况、观点或事物被忽视，得不到应有的关注和重视。</w:t>
      </w:r>
    </w:p>
    <w:p w14:paraId="1C869A3A" w14:textId="77777777" w:rsidR="00711414" w:rsidRDefault="00711414">
      <w:pPr>
        <w:rPr>
          <w:rFonts w:hint="eastAsia"/>
        </w:rPr>
      </w:pPr>
    </w:p>
    <w:p w14:paraId="4C8A0EBA" w14:textId="77777777" w:rsidR="00711414" w:rsidRDefault="00711414">
      <w:pPr>
        <w:rPr>
          <w:rFonts w:hint="eastAsia"/>
        </w:rPr>
      </w:pPr>
      <w:r>
        <w:rPr>
          <w:rFonts w:hint="eastAsia"/>
        </w:rPr>
        <w:t>成语中的哲学思考</w:t>
      </w:r>
    </w:p>
    <w:p w14:paraId="7A7D87CC" w14:textId="77777777" w:rsidR="00711414" w:rsidRDefault="00711414">
      <w:pPr>
        <w:rPr>
          <w:rFonts w:hint="eastAsia"/>
        </w:rPr>
      </w:pPr>
      <w:r>
        <w:rPr>
          <w:rFonts w:hint="eastAsia"/>
        </w:rPr>
        <w:t>从哲学的角度来看，“无人问津”可以引发我们对于价值判断和社会认知的深刻反思。为何有些东西会被人遗忘？这背后可能涉及到社会价值观的变化、信息爆炸带来的注意力分散等问题。当我们说某个话题或领域“无人问津”，实际上是在表达一种遗憾——那些或许具有深远意义的事物，因为种种原因未能获得应有的探讨和发展机会。这也提醒我们要保持开放的心态，去探索那些被遮蔽的知识角落。</w:t>
      </w:r>
    </w:p>
    <w:p w14:paraId="029C65C8" w14:textId="77777777" w:rsidR="00711414" w:rsidRDefault="00711414">
      <w:pPr>
        <w:rPr>
          <w:rFonts w:hint="eastAsia"/>
        </w:rPr>
      </w:pPr>
    </w:p>
    <w:p w14:paraId="2C266229" w14:textId="77777777" w:rsidR="00711414" w:rsidRDefault="00711414">
      <w:pPr>
        <w:rPr>
          <w:rFonts w:hint="eastAsia"/>
        </w:rPr>
      </w:pPr>
      <w:r>
        <w:rPr>
          <w:rFonts w:hint="eastAsia"/>
        </w:rPr>
        <w:t>现实生活的映射</w:t>
      </w:r>
    </w:p>
    <w:p w14:paraId="609093B7" w14:textId="77777777" w:rsidR="00711414" w:rsidRDefault="00711414">
      <w:pPr>
        <w:rPr>
          <w:rFonts w:hint="eastAsia"/>
        </w:rPr>
      </w:pPr>
      <w:r>
        <w:rPr>
          <w:rFonts w:hint="eastAsia"/>
        </w:rPr>
        <w:t>在现实生活中，“无人问津”常常用来描述一些边缘化群体、未受关注的社会问题或是正在消失的传统技艺等。比如，某些古老的手工艺由于经济效益不高，年轻一代不愿继承，渐渐走向衰落；又如一些偏远地区的教育资源匮乏，孩子们的成长环境缺乏外界的支持与关怀。这些都是现代社会中存在的“无人问津”的现象，它们需要引起我们的警觉并采取行动改善现状。</w:t>
      </w:r>
    </w:p>
    <w:p w14:paraId="30E934C7" w14:textId="77777777" w:rsidR="00711414" w:rsidRDefault="00711414">
      <w:pPr>
        <w:rPr>
          <w:rFonts w:hint="eastAsia"/>
        </w:rPr>
      </w:pPr>
    </w:p>
    <w:p w14:paraId="2BB26FE2" w14:textId="77777777" w:rsidR="00711414" w:rsidRDefault="00711414">
      <w:pPr>
        <w:rPr>
          <w:rFonts w:hint="eastAsia"/>
        </w:rPr>
      </w:pPr>
      <w:r>
        <w:rPr>
          <w:rFonts w:hint="eastAsia"/>
        </w:rPr>
        <w:t>呼唤关注的力量</w:t>
      </w:r>
    </w:p>
    <w:p w14:paraId="2ED9E4FD" w14:textId="77777777" w:rsidR="00711414" w:rsidRDefault="00711414">
      <w:pPr>
        <w:rPr>
          <w:rFonts w:hint="eastAsia"/>
        </w:rPr>
      </w:pPr>
      <w:r>
        <w:rPr>
          <w:rFonts w:hint="eastAsia"/>
        </w:rPr>
        <w:t>面对“无人问津”的局面，我们应该做些什么呢？答案在于每个人都能贡献出自己的一份力量。无论是通过教育提升公众意识，还是利用媒体平台扩大影响力，亦或是直接参与到具体的援助项目中，每一个小小的举动都有可能改变那些被忽视的事物的命运。当越来越多的人开始关心起这些曾经“无人问津”的部分时，我们就能够共同构建一个更加包容和谐的社会。</w:t>
      </w:r>
    </w:p>
    <w:p w14:paraId="449EB8D5" w14:textId="77777777" w:rsidR="00711414" w:rsidRDefault="00711414">
      <w:pPr>
        <w:rPr>
          <w:rFonts w:hint="eastAsia"/>
        </w:rPr>
      </w:pPr>
    </w:p>
    <w:p w14:paraId="757205FF" w14:textId="77777777" w:rsidR="00711414" w:rsidRDefault="00711414">
      <w:pPr>
        <w:rPr>
          <w:rFonts w:hint="eastAsia"/>
        </w:rPr>
      </w:pPr>
      <w:r>
        <w:rPr>
          <w:rFonts w:hint="eastAsia"/>
        </w:rPr>
        <w:t>最后的总结</w:t>
      </w:r>
    </w:p>
    <w:p w14:paraId="34CC22D2" w14:textId="77777777" w:rsidR="00711414" w:rsidRDefault="00711414">
      <w:pPr>
        <w:rPr>
          <w:rFonts w:hint="eastAsia"/>
        </w:rPr>
      </w:pPr>
      <w:r>
        <w:rPr>
          <w:rFonts w:hint="eastAsia"/>
        </w:rPr>
        <w:t>“无人问津”不仅仅是一个简单的成语，它像一面镜子，映照出社会发展过程中的光明与阴影。通过对这一成语的理解和思考，我们可以更好地认识周围的世界，并且激励自己成为那个愿意伸出援手、给予关注的人，让更多的美好事物不再“无人问津”。</w:t>
      </w:r>
    </w:p>
    <w:p w14:paraId="1467EECB" w14:textId="77777777" w:rsidR="00711414" w:rsidRDefault="00711414">
      <w:pPr>
        <w:rPr>
          <w:rFonts w:hint="eastAsia"/>
        </w:rPr>
      </w:pPr>
    </w:p>
    <w:p w14:paraId="35DCB886" w14:textId="77777777" w:rsidR="00711414" w:rsidRDefault="00711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87877" w14:textId="7240AA93" w:rsidR="001369D5" w:rsidRDefault="001369D5"/>
    <w:sectPr w:rsidR="0013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D5"/>
    <w:rsid w:val="001369D5"/>
    <w:rsid w:val="007114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13C5-76B2-4134-B75E-68B812B0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