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427A" w14:textId="77777777" w:rsidR="00344845" w:rsidRDefault="00344845">
      <w:pPr>
        <w:rPr>
          <w:rFonts w:hint="eastAsia"/>
        </w:rPr>
      </w:pPr>
      <w:r>
        <w:rPr>
          <w:rFonts w:hint="eastAsia"/>
        </w:rPr>
        <w:t>无休无止的拼音意思</w:t>
      </w:r>
    </w:p>
    <w:p w14:paraId="4A854904" w14:textId="77777777" w:rsidR="00344845" w:rsidRDefault="00344845">
      <w:pPr>
        <w:rPr>
          <w:rFonts w:hint="eastAsia"/>
        </w:rPr>
      </w:pPr>
      <w:r>
        <w:rPr>
          <w:rFonts w:hint="eastAsia"/>
        </w:rPr>
        <w:t>“无休无止”这个词汇，由“无休”和“无止”两部分组成。其拼音为“wú xiū wú zhǐ”。这一词组直接翻译成英文可以是 “endless” 或者 “incessant”，它用来描述那些持续发生、没有停歇的事物或状态。无论是在日常对话中还是文学作品里，“无休无止”都用来强调某一过程或者事件的持久性和连续性，给读者或听者留下深刻印象。</w:t>
      </w:r>
    </w:p>
    <w:p w14:paraId="4FA93AA2" w14:textId="77777777" w:rsidR="00344845" w:rsidRDefault="00344845">
      <w:pPr>
        <w:rPr>
          <w:rFonts w:hint="eastAsia"/>
        </w:rPr>
      </w:pPr>
    </w:p>
    <w:p w14:paraId="3AD85033" w14:textId="77777777" w:rsidR="00344845" w:rsidRDefault="0034484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9915D9C" w14:textId="77777777" w:rsidR="00344845" w:rsidRDefault="00344845">
      <w:pPr>
        <w:rPr>
          <w:rFonts w:hint="eastAsia"/>
        </w:rPr>
      </w:pPr>
      <w:r>
        <w:rPr>
          <w:rFonts w:hint="eastAsia"/>
        </w:rPr>
        <w:t>追溯“无休无止”的起源，我们发现这个词并非源自古代经典文献，而是随着汉语的发展逐渐形成并广泛应用于现代汉语中的。它的使用反映了中华文化对时间流逝和事物变化的独特理解。在古代哲学思想中，如道家所倡导的自然观，强调了万物循环不息，这种观念在某种程度上影响了后世对于“无休无止”的理解和应用。不过，值得注意的是，在实际使用时，“无休无止”更多地被用于描述负面情境，比如痛苦、烦恼或者劳作等。</w:t>
      </w:r>
    </w:p>
    <w:p w14:paraId="63D53A8A" w14:textId="77777777" w:rsidR="00344845" w:rsidRDefault="00344845">
      <w:pPr>
        <w:rPr>
          <w:rFonts w:hint="eastAsia"/>
        </w:rPr>
      </w:pPr>
    </w:p>
    <w:p w14:paraId="06A93FFC" w14:textId="77777777" w:rsidR="00344845" w:rsidRDefault="00344845">
      <w:pPr>
        <w:rPr>
          <w:rFonts w:hint="eastAsia"/>
        </w:rPr>
      </w:pPr>
      <w:r>
        <w:rPr>
          <w:rFonts w:hint="eastAsia"/>
        </w:rPr>
        <w:t>应用场景分析</w:t>
      </w:r>
    </w:p>
    <w:p w14:paraId="297EC909" w14:textId="77777777" w:rsidR="00344845" w:rsidRDefault="00344845">
      <w:pPr>
        <w:rPr>
          <w:rFonts w:hint="eastAsia"/>
        </w:rPr>
      </w:pPr>
      <w:r>
        <w:rPr>
          <w:rFonts w:hint="eastAsia"/>
        </w:rPr>
        <w:t>在日常生活当中，“无休无止”可以用来形容各种情况。例如，面对堆积如山的工作任务，人们可能会抱怨这是“无休无止的任务”。又或者，在经历了一段长时间的恶劣天气之后，有人会说：“这雨真是下得无休无止。”该词语还经常出现在文学创作之中，用以增强文本的表现力和感染力。通过运用“无休无止”，作者能够有效地传达出一种紧迫感或是无奈情绪，使得故事更加生动有趣。</w:t>
      </w:r>
    </w:p>
    <w:p w14:paraId="2DD6BD36" w14:textId="77777777" w:rsidR="00344845" w:rsidRDefault="00344845">
      <w:pPr>
        <w:rPr>
          <w:rFonts w:hint="eastAsia"/>
        </w:rPr>
      </w:pPr>
    </w:p>
    <w:p w14:paraId="15EE5FD6" w14:textId="77777777" w:rsidR="00344845" w:rsidRDefault="00344845">
      <w:pPr>
        <w:rPr>
          <w:rFonts w:hint="eastAsia"/>
        </w:rPr>
      </w:pPr>
      <w:r>
        <w:rPr>
          <w:rFonts w:hint="eastAsia"/>
        </w:rPr>
        <w:t>语言魅力与修辞效果</w:t>
      </w:r>
    </w:p>
    <w:p w14:paraId="36B40911" w14:textId="77777777" w:rsidR="00344845" w:rsidRDefault="00344845">
      <w:pPr>
        <w:rPr>
          <w:rFonts w:hint="eastAsia"/>
        </w:rPr>
      </w:pPr>
      <w:r>
        <w:rPr>
          <w:rFonts w:hint="eastAsia"/>
        </w:rPr>
        <w:t>从语言学的角度来看，“无休无止”之所以具有强烈的表达效果，是因为它采用了重复结构，即“无X无Y”的形式。这样的结构不仅强化了语气，而且让整个短语听起来更为和谐悦耳。同时，它也体现了汉语作为一种声调语言的独特美感。通过对称和平仄的巧妙搭配，“无休无止”能够在听觉层面给人带来美的享受。因此，在写作或演讲时适当运用此类词汇，可以使表达更具吸引力和说服力。</w:t>
      </w:r>
    </w:p>
    <w:p w14:paraId="4B68258B" w14:textId="77777777" w:rsidR="00344845" w:rsidRDefault="00344845">
      <w:pPr>
        <w:rPr>
          <w:rFonts w:hint="eastAsia"/>
        </w:rPr>
      </w:pPr>
    </w:p>
    <w:p w14:paraId="08882EBD" w14:textId="77777777" w:rsidR="00344845" w:rsidRDefault="00344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36C7C" w14:textId="27E147B2" w:rsidR="00CF056C" w:rsidRDefault="00CF056C"/>
    <w:sectPr w:rsidR="00CF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6C"/>
    <w:rsid w:val="00344845"/>
    <w:rsid w:val="00B81CF2"/>
    <w:rsid w:val="00C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2E634-72B7-46DA-AB6C-6A51135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