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3ACCB" w14:textId="77777777" w:rsidR="00535727" w:rsidRDefault="00535727">
      <w:pPr>
        <w:rPr>
          <w:rFonts w:hint="eastAsia"/>
        </w:rPr>
      </w:pPr>
      <w:r>
        <w:rPr>
          <w:rFonts w:hint="eastAsia"/>
        </w:rPr>
        <w:t>显字的拼音</w:t>
      </w:r>
    </w:p>
    <w:p w14:paraId="1B83B5E6" w14:textId="77777777" w:rsidR="00535727" w:rsidRDefault="00535727">
      <w:pPr>
        <w:rPr>
          <w:rFonts w:hint="eastAsia"/>
        </w:rPr>
      </w:pPr>
      <w:r>
        <w:rPr>
          <w:rFonts w:hint="eastAsia"/>
        </w:rPr>
        <w:t>显字的拼音为“xiǎn zì”，其中“显”指的是明显、显著的意思，而“字”则是指文字、书写符号。这个组合通常用来描述那些在特定情况下变得可见或更加明显的文字。显字现象在生活中并不罕见，例如通过化学试剂显现出来的隐性墨水文字，或是某些特殊材料在紫外线下才显示的文字等。</w:t>
      </w:r>
    </w:p>
    <w:p w14:paraId="5D82E1BE" w14:textId="77777777" w:rsidR="00535727" w:rsidRDefault="00535727">
      <w:pPr>
        <w:rPr>
          <w:rFonts w:hint="eastAsia"/>
        </w:rPr>
      </w:pPr>
    </w:p>
    <w:p w14:paraId="05FA45EF" w14:textId="77777777" w:rsidR="00535727" w:rsidRDefault="00535727">
      <w:pPr>
        <w:rPr>
          <w:rFonts w:hint="eastAsia"/>
        </w:rPr>
      </w:pPr>
      <w:r>
        <w:rPr>
          <w:rFonts w:hint="eastAsia"/>
        </w:rPr>
        <w:t>显字技术的应用领域</w:t>
      </w:r>
    </w:p>
    <w:p w14:paraId="7633E1E3" w14:textId="77777777" w:rsidR="00535727" w:rsidRDefault="00535727">
      <w:pPr>
        <w:rPr>
          <w:rFonts w:hint="eastAsia"/>
        </w:rPr>
      </w:pPr>
      <w:r>
        <w:rPr>
          <w:rFonts w:hint="eastAsia"/>
        </w:rPr>
        <w:t>显字技术在多个领域有着重要的应用价值。在安全防伪方面，显字技术被广泛应用于钞票、证件等重要文件中，以防止伪造。这些文件可能包含隐形图案或文字，只有在特定光源下或者使用专门设备才能看到，极大地提高了安全性。在考古学领域，研究人员有时会利用显字技术来恢复古代文献上已经褪色或消失的文字，这对于我们理解历史具有不可估量的价值。</w:t>
      </w:r>
    </w:p>
    <w:p w14:paraId="72189E84" w14:textId="77777777" w:rsidR="00535727" w:rsidRDefault="00535727">
      <w:pPr>
        <w:rPr>
          <w:rFonts w:hint="eastAsia"/>
        </w:rPr>
      </w:pPr>
    </w:p>
    <w:p w14:paraId="75F9399F" w14:textId="77777777" w:rsidR="00535727" w:rsidRDefault="00535727">
      <w:pPr>
        <w:rPr>
          <w:rFonts w:hint="eastAsia"/>
        </w:rPr>
      </w:pPr>
      <w:r>
        <w:rPr>
          <w:rFonts w:hint="eastAsia"/>
        </w:rPr>
        <w:t>日常生活中的显字实例</w:t>
      </w:r>
    </w:p>
    <w:p w14:paraId="11F5881B" w14:textId="77777777" w:rsidR="00535727" w:rsidRDefault="00535727">
      <w:pPr>
        <w:rPr>
          <w:rFonts w:hint="eastAsia"/>
        </w:rPr>
      </w:pPr>
      <w:r>
        <w:rPr>
          <w:rFonts w:hint="eastAsia"/>
        </w:rPr>
        <w:t>在日常生活中，我们也可以找到不少显字的例子。比如一些儿童玩具和学习工具采用显字设计，当孩子们按照说明书操作时，就能让原本看不见的文字或图案显现出来，这种方式既增加了趣味性，也帮助孩子们更好地学习知识。在一些互动式展览中，参观者可以通过触摸屏幕或使用特定的手电筒照射展品，发现隐藏的信息或故事，增强了互动体验。</w:t>
      </w:r>
    </w:p>
    <w:p w14:paraId="41F6815E" w14:textId="77777777" w:rsidR="00535727" w:rsidRDefault="00535727">
      <w:pPr>
        <w:rPr>
          <w:rFonts w:hint="eastAsia"/>
        </w:rPr>
      </w:pPr>
    </w:p>
    <w:p w14:paraId="78C82864" w14:textId="77777777" w:rsidR="00535727" w:rsidRDefault="00535727">
      <w:pPr>
        <w:rPr>
          <w:rFonts w:hint="eastAsia"/>
        </w:rPr>
      </w:pPr>
      <w:r>
        <w:rPr>
          <w:rFonts w:hint="eastAsia"/>
        </w:rPr>
        <w:t>显字背后的科学原理</w:t>
      </w:r>
    </w:p>
    <w:p w14:paraId="3647F627" w14:textId="77777777" w:rsidR="00535727" w:rsidRDefault="00535727">
      <w:pPr>
        <w:rPr>
          <w:rFonts w:hint="eastAsia"/>
        </w:rPr>
      </w:pPr>
      <w:r>
        <w:rPr>
          <w:rFonts w:hint="eastAsia"/>
        </w:rPr>
        <w:t>显字现象背后涉及到多种科学原理。有些是基于物理变化，如温度、光线的影响；另一些则涉及化学反应。例如，热敏纸上的文字会在加热时显现，这是因为纸张内含有的化学物质在温度变化时发生颜色改变。而在紫外线照射下显现的文字，则是因为所使用的墨水中含有能够在紫外线波长激发下发光的成分。了解这些原理不仅有助于开发新的显字技术和产品，也能增进我们对周围世界的认识。</w:t>
      </w:r>
    </w:p>
    <w:p w14:paraId="7CAD5913" w14:textId="77777777" w:rsidR="00535727" w:rsidRDefault="00535727">
      <w:pPr>
        <w:rPr>
          <w:rFonts w:hint="eastAsia"/>
        </w:rPr>
      </w:pPr>
    </w:p>
    <w:p w14:paraId="0C9CCFBC" w14:textId="77777777" w:rsidR="00535727" w:rsidRDefault="00535727">
      <w:pPr>
        <w:rPr>
          <w:rFonts w:hint="eastAsia"/>
        </w:rPr>
      </w:pPr>
      <w:r>
        <w:rPr>
          <w:rFonts w:hint="eastAsia"/>
        </w:rPr>
        <w:t>未来展望：显字技术的发展趋势</w:t>
      </w:r>
    </w:p>
    <w:p w14:paraId="08E7B3CC" w14:textId="77777777" w:rsidR="00535727" w:rsidRDefault="00535727">
      <w:pPr>
        <w:rPr>
          <w:rFonts w:hint="eastAsia"/>
        </w:rPr>
      </w:pPr>
      <w:r>
        <w:rPr>
          <w:rFonts w:hint="eastAsia"/>
        </w:rPr>
        <w:t>随着科技的进步，显字技术也在不断发展。未来，我们可以期待更多创新性的显字方法出现，它们或许能提供更高的安全性、更多的交互方式以及更丰富的视觉效果。例如，结合纳米技术和智能材料开发出的新一代显字产品，可能会使信息隐藏与展示变得更加智能化和个性化。随着人们对隐私保护意识的增强，显字技术也可能在个人数据保护方面发挥重要作用，通过控制谁能在什么条件下阅读信息，来确保信息安全。</w:t>
      </w:r>
    </w:p>
    <w:p w14:paraId="020BF292" w14:textId="77777777" w:rsidR="00535727" w:rsidRDefault="00535727">
      <w:pPr>
        <w:rPr>
          <w:rFonts w:hint="eastAsia"/>
        </w:rPr>
      </w:pPr>
    </w:p>
    <w:p w14:paraId="13FB3C66" w14:textId="77777777" w:rsidR="00535727" w:rsidRDefault="00535727">
      <w:pPr>
        <w:rPr>
          <w:rFonts w:hint="eastAsia"/>
        </w:rPr>
      </w:pPr>
      <w:r>
        <w:rPr>
          <w:rFonts w:hint="eastAsia"/>
        </w:rPr>
        <w:t>本文是由每日作文网(2345lzwz.com)为大家创作</w:t>
      </w:r>
    </w:p>
    <w:p w14:paraId="376E1623" w14:textId="1F658064" w:rsidR="002F0B75" w:rsidRDefault="002F0B75"/>
    <w:sectPr w:rsidR="002F0B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B75"/>
    <w:rsid w:val="002F0B75"/>
    <w:rsid w:val="0053572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1AE15-2B6F-428E-BD54-16BAECE79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B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B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B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B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B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B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B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B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B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B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B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B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B75"/>
    <w:rPr>
      <w:rFonts w:cstheme="majorBidi"/>
      <w:color w:val="2F5496" w:themeColor="accent1" w:themeShade="BF"/>
      <w:sz w:val="28"/>
      <w:szCs w:val="28"/>
    </w:rPr>
  </w:style>
  <w:style w:type="character" w:customStyle="1" w:styleId="50">
    <w:name w:val="标题 5 字符"/>
    <w:basedOn w:val="a0"/>
    <w:link w:val="5"/>
    <w:uiPriority w:val="9"/>
    <w:semiHidden/>
    <w:rsid w:val="002F0B75"/>
    <w:rPr>
      <w:rFonts w:cstheme="majorBidi"/>
      <w:color w:val="2F5496" w:themeColor="accent1" w:themeShade="BF"/>
      <w:sz w:val="24"/>
    </w:rPr>
  </w:style>
  <w:style w:type="character" w:customStyle="1" w:styleId="60">
    <w:name w:val="标题 6 字符"/>
    <w:basedOn w:val="a0"/>
    <w:link w:val="6"/>
    <w:uiPriority w:val="9"/>
    <w:semiHidden/>
    <w:rsid w:val="002F0B75"/>
    <w:rPr>
      <w:rFonts w:cstheme="majorBidi"/>
      <w:b/>
      <w:bCs/>
      <w:color w:val="2F5496" w:themeColor="accent1" w:themeShade="BF"/>
    </w:rPr>
  </w:style>
  <w:style w:type="character" w:customStyle="1" w:styleId="70">
    <w:name w:val="标题 7 字符"/>
    <w:basedOn w:val="a0"/>
    <w:link w:val="7"/>
    <w:uiPriority w:val="9"/>
    <w:semiHidden/>
    <w:rsid w:val="002F0B75"/>
    <w:rPr>
      <w:rFonts w:cstheme="majorBidi"/>
      <w:b/>
      <w:bCs/>
      <w:color w:val="595959" w:themeColor="text1" w:themeTint="A6"/>
    </w:rPr>
  </w:style>
  <w:style w:type="character" w:customStyle="1" w:styleId="80">
    <w:name w:val="标题 8 字符"/>
    <w:basedOn w:val="a0"/>
    <w:link w:val="8"/>
    <w:uiPriority w:val="9"/>
    <w:semiHidden/>
    <w:rsid w:val="002F0B75"/>
    <w:rPr>
      <w:rFonts w:cstheme="majorBidi"/>
      <w:color w:val="595959" w:themeColor="text1" w:themeTint="A6"/>
    </w:rPr>
  </w:style>
  <w:style w:type="character" w:customStyle="1" w:styleId="90">
    <w:name w:val="标题 9 字符"/>
    <w:basedOn w:val="a0"/>
    <w:link w:val="9"/>
    <w:uiPriority w:val="9"/>
    <w:semiHidden/>
    <w:rsid w:val="002F0B75"/>
    <w:rPr>
      <w:rFonts w:eastAsiaTheme="majorEastAsia" w:cstheme="majorBidi"/>
      <w:color w:val="595959" w:themeColor="text1" w:themeTint="A6"/>
    </w:rPr>
  </w:style>
  <w:style w:type="paragraph" w:styleId="a3">
    <w:name w:val="Title"/>
    <w:basedOn w:val="a"/>
    <w:next w:val="a"/>
    <w:link w:val="a4"/>
    <w:uiPriority w:val="10"/>
    <w:qFormat/>
    <w:rsid w:val="002F0B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B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B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B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B75"/>
    <w:pPr>
      <w:spacing w:before="160"/>
      <w:jc w:val="center"/>
    </w:pPr>
    <w:rPr>
      <w:i/>
      <w:iCs/>
      <w:color w:val="404040" w:themeColor="text1" w:themeTint="BF"/>
    </w:rPr>
  </w:style>
  <w:style w:type="character" w:customStyle="1" w:styleId="a8">
    <w:name w:val="引用 字符"/>
    <w:basedOn w:val="a0"/>
    <w:link w:val="a7"/>
    <w:uiPriority w:val="29"/>
    <w:rsid w:val="002F0B75"/>
    <w:rPr>
      <w:i/>
      <w:iCs/>
      <w:color w:val="404040" w:themeColor="text1" w:themeTint="BF"/>
    </w:rPr>
  </w:style>
  <w:style w:type="paragraph" w:styleId="a9">
    <w:name w:val="List Paragraph"/>
    <w:basedOn w:val="a"/>
    <w:uiPriority w:val="34"/>
    <w:qFormat/>
    <w:rsid w:val="002F0B75"/>
    <w:pPr>
      <w:ind w:left="720"/>
      <w:contextualSpacing/>
    </w:pPr>
  </w:style>
  <w:style w:type="character" w:styleId="aa">
    <w:name w:val="Intense Emphasis"/>
    <w:basedOn w:val="a0"/>
    <w:uiPriority w:val="21"/>
    <w:qFormat/>
    <w:rsid w:val="002F0B75"/>
    <w:rPr>
      <w:i/>
      <w:iCs/>
      <w:color w:val="2F5496" w:themeColor="accent1" w:themeShade="BF"/>
    </w:rPr>
  </w:style>
  <w:style w:type="paragraph" w:styleId="ab">
    <w:name w:val="Intense Quote"/>
    <w:basedOn w:val="a"/>
    <w:next w:val="a"/>
    <w:link w:val="ac"/>
    <w:uiPriority w:val="30"/>
    <w:qFormat/>
    <w:rsid w:val="002F0B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B75"/>
    <w:rPr>
      <w:i/>
      <w:iCs/>
      <w:color w:val="2F5496" w:themeColor="accent1" w:themeShade="BF"/>
    </w:rPr>
  </w:style>
  <w:style w:type="character" w:styleId="ad">
    <w:name w:val="Intense Reference"/>
    <w:basedOn w:val="a0"/>
    <w:uiPriority w:val="32"/>
    <w:qFormat/>
    <w:rsid w:val="002F0B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