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2954" w14:textId="77777777" w:rsidR="00A329E0" w:rsidRDefault="00A329E0">
      <w:pPr>
        <w:rPr>
          <w:rFonts w:hint="eastAsia"/>
        </w:rPr>
      </w:pPr>
      <w:r>
        <w:rPr>
          <w:rFonts w:hint="eastAsia"/>
        </w:rPr>
        <w:t>朽怎么的拼音</w:t>
      </w:r>
    </w:p>
    <w:p w14:paraId="17334960" w14:textId="77777777" w:rsidR="00A329E0" w:rsidRDefault="00A329E0">
      <w:pPr>
        <w:rPr>
          <w:rFonts w:hint="eastAsia"/>
        </w:rPr>
      </w:pPr>
      <w:r>
        <w:rPr>
          <w:rFonts w:hint="eastAsia"/>
        </w:rPr>
        <w:t>“朽”字在汉语中的拼音是“xiǔ”。这个汉字属于常用汉字之一，其意义丰富，通常用来形容物体因时间久远而出现腐烂、衰败的状态。例如，“朽木不可雕也”，这句话出自《论语》，意味着腐朽的木材已经不适合再进行雕刻，形象地比喻了某些事物或人一旦失去了最佳状态或时机，就难以恢复原貌或实现预期目标。</w:t>
      </w:r>
    </w:p>
    <w:p w14:paraId="053073EE" w14:textId="77777777" w:rsidR="00A329E0" w:rsidRDefault="00A329E0">
      <w:pPr>
        <w:rPr>
          <w:rFonts w:hint="eastAsia"/>
        </w:rPr>
      </w:pPr>
    </w:p>
    <w:p w14:paraId="4F597329" w14:textId="77777777" w:rsidR="00A329E0" w:rsidRDefault="00A329E0">
      <w:pPr>
        <w:rPr>
          <w:rFonts w:hint="eastAsia"/>
        </w:rPr>
      </w:pPr>
      <w:r>
        <w:rPr>
          <w:rFonts w:hint="eastAsia"/>
        </w:rPr>
        <w:t>朽字的历史渊源</w:t>
      </w:r>
    </w:p>
    <w:p w14:paraId="7C0A1F4F" w14:textId="77777777" w:rsidR="00A329E0" w:rsidRDefault="00A329E0">
      <w:pPr>
        <w:rPr>
          <w:rFonts w:hint="eastAsia"/>
        </w:rPr>
      </w:pPr>
      <w:r>
        <w:rPr>
          <w:rFonts w:hint="eastAsia"/>
        </w:rPr>
        <w:t>从历史的角度来看，“朽”字有着悠久的历史背景。它最早见于甲骨文，形状上描绘了一种树木倒下后逐渐腐烂的形象。随着时间的发展，这一形象逐渐演变成了今天我们所看到的简化字形式。古代文献中，“朽”不仅被用于描述物质上的腐朽，还常被用来比喻精神或道德层面的衰退，如“朽德”一词即指那些品德低下之人。</w:t>
      </w:r>
    </w:p>
    <w:p w14:paraId="1D19EF58" w14:textId="77777777" w:rsidR="00A329E0" w:rsidRDefault="00A329E0">
      <w:pPr>
        <w:rPr>
          <w:rFonts w:hint="eastAsia"/>
        </w:rPr>
      </w:pPr>
    </w:p>
    <w:p w14:paraId="1E963C18" w14:textId="77777777" w:rsidR="00A329E0" w:rsidRDefault="00A329E0">
      <w:pPr>
        <w:rPr>
          <w:rFonts w:hint="eastAsia"/>
        </w:rPr>
      </w:pPr>
      <w:r>
        <w:rPr>
          <w:rFonts w:hint="eastAsia"/>
        </w:rPr>
        <w:t>朽字的文化内涵</w:t>
      </w:r>
    </w:p>
    <w:p w14:paraId="0D2A2C1B" w14:textId="77777777" w:rsidR="00A329E0" w:rsidRDefault="00A329E0">
      <w:pPr>
        <w:rPr>
          <w:rFonts w:hint="eastAsia"/>
        </w:rPr>
      </w:pPr>
      <w:r>
        <w:rPr>
          <w:rFonts w:hint="eastAsia"/>
        </w:rPr>
        <w:t>在中国传统文化中，“朽”字承载着深刻的文化含义。它不仅仅是对物理现象的描述，更是对人生哲理的一种隐喻。古人在诗词歌赋中常常使用“朽”来表达对时光流逝、生命短暂的感慨。比如唐代诗人杜甫在其作品中有言：“露从今夜白，月是故乡明。有弟皆分散，无家问死生。寄书长不达，况乃未休兵。”这里的“兵”虽未直接与“朽”相连，但整首诗却流露出一种岁月无情、人事易朽的哀伤之情。</w:t>
      </w:r>
    </w:p>
    <w:p w14:paraId="3C306DE3" w14:textId="77777777" w:rsidR="00A329E0" w:rsidRDefault="00A329E0">
      <w:pPr>
        <w:rPr>
          <w:rFonts w:hint="eastAsia"/>
        </w:rPr>
      </w:pPr>
    </w:p>
    <w:p w14:paraId="43A07362" w14:textId="77777777" w:rsidR="00A329E0" w:rsidRDefault="00A329E0">
      <w:pPr>
        <w:rPr>
          <w:rFonts w:hint="eastAsia"/>
        </w:rPr>
      </w:pPr>
      <w:r>
        <w:rPr>
          <w:rFonts w:hint="eastAsia"/>
        </w:rPr>
        <w:t>现代用法与例子</w:t>
      </w:r>
    </w:p>
    <w:p w14:paraId="51F88C9E" w14:textId="77777777" w:rsidR="00A329E0" w:rsidRDefault="00A329E0">
      <w:pPr>
        <w:rPr>
          <w:rFonts w:hint="eastAsia"/>
        </w:rPr>
      </w:pPr>
      <w:r>
        <w:rPr>
          <w:rFonts w:hint="eastAsia"/>
        </w:rPr>
        <w:t>现代社会中，“朽”字依然活跃在人们的日常交流和文学创作中。不过，随着时代的变化，它的使用场景也有所扩展。除了传统的表示物质腐朽之外，现在还常用来形容过时的技术或者观念。“朽技术”指的是那些已经被更先进的技术取代，不再适应当前社会需求的技术；“朽观念”则是指那些陈旧、落后的思想意识，这些都需要我们不断更新换代，以适应快速发展的现代社会。</w:t>
      </w:r>
    </w:p>
    <w:p w14:paraId="31689E09" w14:textId="77777777" w:rsidR="00A329E0" w:rsidRDefault="00A329E0">
      <w:pPr>
        <w:rPr>
          <w:rFonts w:hint="eastAsia"/>
        </w:rPr>
      </w:pPr>
    </w:p>
    <w:p w14:paraId="706B28D2" w14:textId="77777777" w:rsidR="00A329E0" w:rsidRDefault="00A329E0">
      <w:pPr>
        <w:rPr>
          <w:rFonts w:hint="eastAsia"/>
        </w:rPr>
      </w:pPr>
      <w:r>
        <w:rPr>
          <w:rFonts w:hint="eastAsia"/>
        </w:rPr>
        <w:t>最后的总结</w:t>
      </w:r>
    </w:p>
    <w:p w14:paraId="59CC3466" w14:textId="77777777" w:rsidR="00A329E0" w:rsidRDefault="00A329E0">
      <w:pPr>
        <w:rPr>
          <w:rFonts w:hint="eastAsia"/>
        </w:rPr>
      </w:pPr>
      <w:r>
        <w:rPr>
          <w:rFonts w:hint="eastAsia"/>
        </w:rPr>
        <w:t>通过以上对“朽”的拼音、历史渊源、文化内涵及现代用法的介绍，我们可以看出，这个简单的汉字背后蕴含着丰富的文化和哲学思考。无论是在古代还是现代，“朽”都以其独特的方式反映了人们对自然界和社会现象的认识和感悟。了解这些不仅能帮助我们更好地掌握汉语，也能让我们从中体会到中华文化的深厚底蕴。</w:t>
      </w:r>
    </w:p>
    <w:p w14:paraId="3525E315" w14:textId="77777777" w:rsidR="00A329E0" w:rsidRDefault="00A329E0">
      <w:pPr>
        <w:rPr>
          <w:rFonts w:hint="eastAsia"/>
        </w:rPr>
      </w:pPr>
    </w:p>
    <w:p w14:paraId="5FE52DDA" w14:textId="77777777" w:rsidR="00A329E0" w:rsidRDefault="00A329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AC067" w14:textId="098574F9" w:rsidR="00BA769A" w:rsidRDefault="00BA769A"/>
    <w:sectPr w:rsidR="00BA7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9A"/>
    <w:rsid w:val="00A329E0"/>
    <w:rsid w:val="00B81CF2"/>
    <w:rsid w:val="00BA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16EA6-DB8B-4510-84F9-B21F4067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