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C2690" w14:textId="77777777" w:rsidR="00A91005" w:rsidRDefault="00A91005">
      <w:pPr>
        <w:rPr>
          <w:rFonts w:hint="eastAsia"/>
        </w:rPr>
      </w:pPr>
      <w:r>
        <w:rPr>
          <w:rFonts w:hint="eastAsia"/>
        </w:rPr>
        <w:t>正琴的拼音大写</w:t>
      </w:r>
    </w:p>
    <w:p w14:paraId="164BFFBA" w14:textId="77777777" w:rsidR="00A91005" w:rsidRDefault="00A91005">
      <w:pPr>
        <w:rPr>
          <w:rFonts w:hint="eastAsia"/>
        </w:rPr>
      </w:pPr>
      <w:r>
        <w:rPr>
          <w:rFonts w:hint="eastAsia"/>
        </w:rPr>
        <w:t>正琴，其拼音大写为“ZHENGQIN”，是一个充满深意与艺术气息的名字。在汉语中，“正”字常常用来表示正面、正确或正式等含义，象征着一种积极向上的态度；而“琴”则指代中国传统乐器之一，古琴，它不仅是一种乐器，更是中华传统文化的重要载体。</w:t>
      </w:r>
    </w:p>
    <w:p w14:paraId="601B7309" w14:textId="77777777" w:rsidR="00A91005" w:rsidRDefault="00A91005">
      <w:pPr>
        <w:rPr>
          <w:rFonts w:hint="eastAsia"/>
        </w:rPr>
      </w:pPr>
    </w:p>
    <w:p w14:paraId="10E3D9FC" w14:textId="77777777" w:rsidR="00A91005" w:rsidRDefault="00A91005">
      <w:pPr>
        <w:rPr>
          <w:rFonts w:hint="eastAsia"/>
        </w:rPr>
      </w:pPr>
      <w:r>
        <w:rPr>
          <w:rFonts w:hint="eastAsia"/>
        </w:rPr>
        <w:t>名字背后的寓意</w:t>
      </w:r>
    </w:p>
    <w:p w14:paraId="76BED7BF" w14:textId="77777777" w:rsidR="00A91005" w:rsidRDefault="00A91005">
      <w:pPr>
        <w:rPr>
          <w:rFonts w:hint="eastAsia"/>
        </w:rPr>
      </w:pPr>
      <w:r>
        <w:rPr>
          <w:rFonts w:hint="eastAsia"/>
        </w:rPr>
        <w:t>以“ZHENGQIN”作为标题，我们首先联想到的是对美好品德和高尚情操的追求。古琴在中国文化中有着非常重要的地位，它不仅仅是一件可以演奏美妙音乐的乐器，更被视为修身养性、陶冶情操的工具。历史上许多文人墨客都擅长弹奏古琴，并通过这种方式来表达自己内心的情感世界。因此，“ZHENGQIN”这个名字蕴含了深厚的文化底蕴和精神内涵。</w:t>
      </w:r>
    </w:p>
    <w:p w14:paraId="2F6E3030" w14:textId="77777777" w:rsidR="00A91005" w:rsidRDefault="00A91005">
      <w:pPr>
        <w:rPr>
          <w:rFonts w:hint="eastAsia"/>
        </w:rPr>
      </w:pPr>
    </w:p>
    <w:p w14:paraId="5173CA49" w14:textId="77777777" w:rsidR="00A91005" w:rsidRDefault="00A91005">
      <w:pPr>
        <w:rPr>
          <w:rFonts w:hint="eastAsia"/>
        </w:rPr>
      </w:pPr>
      <w:r>
        <w:rPr>
          <w:rFonts w:hint="eastAsia"/>
        </w:rPr>
        <w:t>古琴艺术的魅力</w:t>
      </w:r>
    </w:p>
    <w:p w14:paraId="1FC102DD" w14:textId="77777777" w:rsidR="00A91005" w:rsidRDefault="00A91005">
      <w:pPr>
        <w:rPr>
          <w:rFonts w:hint="eastAsia"/>
        </w:rPr>
      </w:pPr>
      <w:r>
        <w:rPr>
          <w:rFonts w:hint="eastAsia"/>
        </w:rPr>
        <w:t>古琴艺术是中国非物质文化遗产中的瑰宝之一。它的音色独特，能发出悠扬深远的声音，给人带来宁静和平和之感。学习古琴不仅可以提升个人的艺术修养，还有助于培养耐心和专注力。在现代社会快节奏的生活方式下，越来越多的人开始关注如何通过传统艺术形式寻找内心的平静。“ZHENGQIN”代表了一种回归自然、追求心灵和谐的生活方式。</w:t>
      </w:r>
    </w:p>
    <w:p w14:paraId="373D76F2" w14:textId="77777777" w:rsidR="00A91005" w:rsidRDefault="00A91005">
      <w:pPr>
        <w:rPr>
          <w:rFonts w:hint="eastAsia"/>
        </w:rPr>
      </w:pPr>
    </w:p>
    <w:p w14:paraId="0F9ACDB2" w14:textId="77777777" w:rsidR="00A91005" w:rsidRDefault="00A91005">
      <w:pPr>
        <w:rPr>
          <w:rFonts w:hint="eastAsia"/>
        </w:rPr>
      </w:pPr>
      <w:r>
        <w:rPr>
          <w:rFonts w:hint="eastAsia"/>
        </w:rPr>
        <w:t>传承与发展</w:t>
      </w:r>
    </w:p>
    <w:p w14:paraId="132E9AAF" w14:textId="77777777" w:rsidR="00A91005" w:rsidRDefault="00A91005">
      <w:pPr>
        <w:rPr>
          <w:rFonts w:hint="eastAsia"/>
        </w:rPr>
      </w:pPr>
      <w:r>
        <w:rPr>
          <w:rFonts w:hint="eastAsia"/>
        </w:rPr>
        <w:t>随着时代的发展，虽然古琴这种传统艺术形式面临着一些挑战，但也有越来越多的人意识到保护和传承这一文化遗产的重要性。“ZHENGQIN”作为一个符号，激励着新一代的年轻人去了解、学习并热爱这门古老的艺术。通过举办各种音乐会、讲座以及教学活动，古琴艺术正在被更多人所熟知和喜爱。</w:t>
      </w:r>
    </w:p>
    <w:p w14:paraId="1EF42D04" w14:textId="77777777" w:rsidR="00A91005" w:rsidRDefault="00A91005">
      <w:pPr>
        <w:rPr>
          <w:rFonts w:hint="eastAsia"/>
        </w:rPr>
      </w:pPr>
    </w:p>
    <w:p w14:paraId="0EB067F7" w14:textId="77777777" w:rsidR="00A91005" w:rsidRDefault="00A91005">
      <w:pPr>
        <w:rPr>
          <w:rFonts w:hint="eastAsia"/>
        </w:rPr>
      </w:pPr>
      <w:r>
        <w:rPr>
          <w:rFonts w:hint="eastAsia"/>
        </w:rPr>
        <w:t>最后的总结</w:t>
      </w:r>
    </w:p>
    <w:p w14:paraId="7913F15B" w14:textId="77777777" w:rsidR="00A91005" w:rsidRDefault="00A91005">
      <w:pPr>
        <w:rPr>
          <w:rFonts w:hint="eastAsia"/>
        </w:rPr>
      </w:pPr>
      <w:r>
        <w:rPr>
          <w:rFonts w:hint="eastAsia"/>
        </w:rPr>
        <w:t>“ZHENGQIN”不仅是对一个人或者一件事物名称的描述，它更像是一座桥梁，连接着过去与未来，将古老的智慧与现代生活紧密相连。通过对这个名字背后意义的理解，我们可以更加深刻地体会到中国传统文化的魅力所在，同时也鼓励每一个人成为文化的传播者和继承者，在日常生活中实践那些美好的价值观念。</w:t>
      </w:r>
    </w:p>
    <w:p w14:paraId="0051CEAD" w14:textId="77777777" w:rsidR="00A91005" w:rsidRDefault="00A91005">
      <w:pPr>
        <w:rPr>
          <w:rFonts w:hint="eastAsia"/>
        </w:rPr>
      </w:pPr>
    </w:p>
    <w:p w14:paraId="53D1359B" w14:textId="77777777" w:rsidR="00A91005" w:rsidRDefault="00A910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41F89" w14:textId="0D06AAC0" w:rsidR="00B306D3" w:rsidRDefault="00B306D3"/>
    <w:sectPr w:rsidR="00B30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D3"/>
    <w:rsid w:val="00A91005"/>
    <w:rsid w:val="00B306D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556F4-39CA-4F75-BB3D-3E1513BE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