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DC5" w14:textId="77777777" w:rsidR="0071344C" w:rsidRDefault="0071344C">
      <w:pPr>
        <w:rPr>
          <w:rFonts w:hint="eastAsia"/>
        </w:rPr>
      </w:pPr>
      <w:r>
        <w:rPr>
          <w:rFonts w:hint="eastAsia"/>
        </w:rPr>
        <w:t>殖的拼音部首组词</w:t>
      </w:r>
    </w:p>
    <w:p w14:paraId="28757BC3" w14:textId="77777777" w:rsidR="0071344C" w:rsidRDefault="0071344C">
      <w:pPr>
        <w:rPr>
          <w:rFonts w:hint="eastAsia"/>
        </w:rPr>
      </w:pPr>
      <w:r>
        <w:rPr>
          <w:rFonts w:hint="eastAsia"/>
        </w:rPr>
        <w:t>在汉语学习中，了解汉字的构成对于加深对词汇的记忆和理解具有重要意义。今天，我们就来探讨一下“殖”这个字，从它的拼音、部首到相关的组词，进行全面的解析。</w:t>
      </w:r>
    </w:p>
    <w:p w14:paraId="7C78A9C5" w14:textId="77777777" w:rsidR="0071344C" w:rsidRDefault="0071344C">
      <w:pPr>
        <w:rPr>
          <w:rFonts w:hint="eastAsia"/>
        </w:rPr>
      </w:pPr>
    </w:p>
    <w:p w14:paraId="2D38D7A2" w14:textId="77777777" w:rsidR="0071344C" w:rsidRDefault="0071344C">
      <w:pPr>
        <w:rPr>
          <w:rFonts w:hint="eastAsia"/>
        </w:rPr>
      </w:pPr>
      <w:r>
        <w:rPr>
          <w:rFonts w:hint="eastAsia"/>
        </w:rPr>
        <w:t>一、“殖”的基本介绍</w:t>
      </w:r>
    </w:p>
    <w:p w14:paraId="575619CC" w14:textId="77777777" w:rsidR="0071344C" w:rsidRDefault="0071344C">
      <w:pPr>
        <w:rPr>
          <w:rFonts w:hint="eastAsia"/>
        </w:rPr>
      </w:pPr>
      <w:r>
        <w:rPr>
          <w:rFonts w:hint="eastAsia"/>
        </w:rPr>
        <w:t>“殖”字的拼音是“zhí”，属于阳平声调。它由“氵”（水）旁和“直”组成。“氵”作为部首，通常与水或液体有关，而“直”则赋予了这个词根直接、正直的意义。从构造上看，“殖”字暗示着一种持续增长或发展的过程，正如水滋养万物生长一样。</w:t>
      </w:r>
    </w:p>
    <w:p w14:paraId="37186E3E" w14:textId="77777777" w:rsidR="0071344C" w:rsidRDefault="0071344C">
      <w:pPr>
        <w:rPr>
          <w:rFonts w:hint="eastAsia"/>
        </w:rPr>
      </w:pPr>
    </w:p>
    <w:p w14:paraId="1697CDD8" w14:textId="77777777" w:rsidR="0071344C" w:rsidRDefault="0071344C">
      <w:pPr>
        <w:rPr>
          <w:rFonts w:hint="eastAsia"/>
        </w:rPr>
      </w:pPr>
      <w:r>
        <w:rPr>
          <w:rFonts w:hint="eastAsia"/>
        </w:rPr>
        <w:t>二、关于“殖”的意义及用法</w:t>
      </w:r>
    </w:p>
    <w:p w14:paraId="0663A05A" w14:textId="77777777" w:rsidR="0071344C" w:rsidRDefault="0071344C">
      <w:pPr>
        <w:rPr>
          <w:rFonts w:hint="eastAsia"/>
        </w:rPr>
      </w:pPr>
      <w:r>
        <w:rPr>
          <w:rFonts w:hint="eastAsia"/>
        </w:rPr>
        <w:t>“殖”字最基本的意思包括繁殖、滋生等，常用于描述生物通过各种方式增加其数量的行为。例如，在生物学中，“繁殖”是一个核心概念，指的是生物体通过不同的方法生产后代，以保证种群的延续。“殖”也可指经济上的增值，如投资中的“盈利”。这展示了“殖”不仅局限于生物学领域，还能扩展到经济学等领域。</w:t>
      </w:r>
    </w:p>
    <w:p w14:paraId="4945EBB0" w14:textId="77777777" w:rsidR="0071344C" w:rsidRDefault="0071344C">
      <w:pPr>
        <w:rPr>
          <w:rFonts w:hint="eastAsia"/>
        </w:rPr>
      </w:pPr>
    </w:p>
    <w:p w14:paraId="487E025C" w14:textId="77777777" w:rsidR="0071344C" w:rsidRDefault="0071344C">
      <w:pPr>
        <w:rPr>
          <w:rFonts w:hint="eastAsia"/>
        </w:rPr>
      </w:pPr>
      <w:r>
        <w:rPr>
          <w:rFonts w:hint="eastAsia"/>
        </w:rPr>
        <w:t>三、“殖”的相关组词</w:t>
      </w:r>
    </w:p>
    <w:p w14:paraId="60AEAD39" w14:textId="77777777" w:rsidR="0071344C" w:rsidRDefault="0071344C">
      <w:pPr>
        <w:rPr>
          <w:rFonts w:hint="eastAsia"/>
        </w:rPr>
      </w:pPr>
      <w:r>
        <w:rPr>
          <w:rFonts w:hint="eastAsia"/>
        </w:rPr>
        <w:t>基于“殖”的含义，我们可以构建一系列相关词汇。比如，“繁殖”表示动植物产生新个体的过程；“生殖”专指动物或人类生育后代的行为；“增殖”则更多地被应用于抽象的概念上，如知识、财富的增加等。还有“殖民”，虽然看起来与上述词汇有些不同，但其实也体现了“殖”的延伸意义——即向外扩展、传播和发展。</w:t>
      </w:r>
    </w:p>
    <w:p w14:paraId="124A4244" w14:textId="77777777" w:rsidR="0071344C" w:rsidRDefault="0071344C">
      <w:pPr>
        <w:rPr>
          <w:rFonts w:hint="eastAsia"/>
        </w:rPr>
      </w:pPr>
    </w:p>
    <w:p w14:paraId="452A7D8C" w14:textId="77777777" w:rsidR="0071344C" w:rsidRDefault="0071344C">
      <w:pPr>
        <w:rPr>
          <w:rFonts w:hint="eastAsia"/>
        </w:rPr>
      </w:pPr>
      <w:r>
        <w:rPr>
          <w:rFonts w:hint="eastAsia"/>
        </w:rPr>
        <w:t>四、“殖”在现代社会的应用</w:t>
      </w:r>
    </w:p>
    <w:p w14:paraId="6B4CB0AC" w14:textId="77777777" w:rsidR="0071344C" w:rsidRDefault="0071344C">
      <w:pPr>
        <w:rPr>
          <w:rFonts w:hint="eastAsia"/>
        </w:rPr>
      </w:pPr>
      <w:r>
        <w:rPr>
          <w:rFonts w:hint="eastAsia"/>
        </w:rPr>
        <w:t>随着科技的发展和社会的进步，“殖”这一概念也被赋予了新的含义。在现代医学中，辅助生殖技术为许多无法自然受孕的家庭带来了希望。同时，在环境保护方面，恢复生态系统的努力也可以视为一种“生态复殖”。这些例子表明，“殖”不仅是生物学上的一个术语，也是推动社会进步的重要力量。</w:t>
      </w:r>
    </w:p>
    <w:p w14:paraId="63AB1395" w14:textId="77777777" w:rsidR="0071344C" w:rsidRDefault="0071344C">
      <w:pPr>
        <w:rPr>
          <w:rFonts w:hint="eastAsia"/>
        </w:rPr>
      </w:pPr>
    </w:p>
    <w:p w14:paraId="6BA13885" w14:textId="77777777" w:rsidR="0071344C" w:rsidRDefault="0071344C">
      <w:pPr>
        <w:rPr>
          <w:rFonts w:hint="eastAsia"/>
        </w:rPr>
      </w:pPr>
      <w:r>
        <w:rPr>
          <w:rFonts w:hint="eastAsia"/>
        </w:rPr>
        <w:t>五、最后的总结</w:t>
      </w:r>
    </w:p>
    <w:p w14:paraId="2F1231B4" w14:textId="77777777" w:rsidR="0071344C" w:rsidRDefault="0071344C">
      <w:pPr>
        <w:rPr>
          <w:rFonts w:hint="eastAsia"/>
        </w:rPr>
      </w:pPr>
      <w:r>
        <w:rPr>
          <w:rFonts w:hint="eastAsia"/>
        </w:rPr>
        <w:t>通过对“殖”字及其相关词汇的学习，我们不仅能更深入地理解汉字的魅力，也能更好地把握语言背后的文化内涵。无论是在科学研究还是日常生活中，“殖”都扮演着不可或缺的角色。希望本文能帮助读者对“殖”有一个全面的认识，并激发大家进一步探索汉字世界的兴趣。</w:t>
      </w:r>
    </w:p>
    <w:p w14:paraId="512FED51" w14:textId="77777777" w:rsidR="0071344C" w:rsidRDefault="0071344C">
      <w:pPr>
        <w:rPr>
          <w:rFonts w:hint="eastAsia"/>
        </w:rPr>
      </w:pPr>
    </w:p>
    <w:p w14:paraId="1CB4BBFB" w14:textId="77777777" w:rsidR="0071344C" w:rsidRDefault="00713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4C8A1" w14:textId="36B018D0" w:rsidR="00200EF5" w:rsidRDefault="00200EF5"/>
    <w:sectPr w:rsidR="0020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5"/>
    <w:rsid w:val="00200EF5"/>
    <w:rsid w:val="007134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2D2A0-070C-4993-B420-ACC5184B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