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CA34E" w14:textId="77777777" w:rsidR="00D247E2" w:rsidRDefault="00D247E2">
      <w:pPr>
        <w:rPr>
          <w:rFonts w:hint="eastAsia"/>
        </w:rPr>
      </w:pPr>
      <w:r>
        <w:rPr>
          <w:rFonts w:hint="eastAsia"/>
        </w:rPr>
        <w:t>烟花的拼音</w:t>
      </w:r>
    </w:p>
    <w:p w14:paraId="4E763F3D" w14:textId="77777777" w:rsidR="00D247E2" w:rsidRDefault="00D247E2">
      <w:pPr>
        <w:rPr>
          <w:rFonts w:hint="eastAsia"/>
        </w:rPr>
      </w:pPr>
      <w:r>
        <w:rPr>
          <w:rFonts w:hint="eastAsia"/>
        </w:rPr>
        <w:t>烟花，在汉语中的拼音为“yan hua”，其中“yan”读作第一声，代表着火焰燃烧时产生的光和热；而“hua”则是第四声，象征着花朵盛开的样子。这一词不仅描述了这种美丽的火药制品，也隐喻了它在空中绽放、如花般绚烂的瞬间。</w:t>
      </w:r>
    </w:p>
    <w:p w14:paraId="1DDF1143" w14:textId="77777777" w:rsidR="00D247E2" w:rsidRDefault="00D247E2">
      <w:pPr>
        <w:rPr>
          <w:rFonts w:hint="eastAsia"/>
        </w:rPr>
      </w:pPr>
    </w:p>
    <w:p w14:paraId="25F75C8C" w14:textId="77777777" w:rsidR="00D247E2" w:rsidRDefault="00D247E2">
      <w:pPr>
        <w:rPr>
          <w:rFonts w:hint="eastAsia"/>
        </w:rPr>
      </w:pPr>
      <w:r>
        <w:rPr>
          <w:rFonts w:hint="eastAsia"/>
        </w:rPr>
        <w:t>历史起源</w:t>
      </w:r>
    </w:p>
    <w:p w14:paraId="0AFF07E1" w14:textId="77777777" w:rsidR="00D247E2" w:rsidRDefault="00D247E2">
      <w:pPr>
        <w:rPr>
          <w:rFonts w:hint="eastAsia"/>
        </w:rPr>
      </w:pPr>
      <w:r>
        <w:rPr>
          <w:rFonts w:hint="eastAsia"/>
        </w:rPr>
        <w:t>烟花的历史可以追溯到唐朝时期，当时的人们已经开始使用火药进行庆祝活动。最初的烟花主要用于军事目的，但随着时间的发展，它们逐渐成为节庆活动中不可或缺的一部分。到了宋朝，烟花制作技术有了显著的进步，开始出现各种形状和颜色的烟花，极大地丰富了人们的节日生活。</w:t>
      </w:r>
    </w:p>
    <w:p w14:paraId="036C1FF3" w14:textId="77777777" w:rsidR="00D247E2" w:rsidRDefault="00D247E2">
      <w:pPr>
        <w:rPr>
          <w:rFonts w:hint="eastAsia"/>
        </w:rPr>
      </w:pPr>
    </w:p>
    <w:p w14:paraId="20939FB7" w14:textId="77777777" w:rsidR="00D247E2" w:rsidRDefault="00D247E2">
      <w:pPr>
        <w:rPr>
          <w:rFonts w:hint="eastAsia"/>
        </w:rPr>
      </w:pPr>
      <w:r>
        <w:rPr>
          <w:rFonts w:hint="eastAsia"/>
        </w:rPr>
        <w:t>制作工艺</w:t>
      </w:r>
    </w:p>
    <w:p w14:paraId="22B753FE" w14:textId="77777777" w:rsidR="00D247E2" w:rsidRDefault="00D247E2">
      <w:pPr>
        <w:rPr>
          <w:rFonts w:hint="eastAsia"/>
        </w:rPr>
      </w:pPr>
      <w:r>
        <w:rPr>
          <w:rFonts w:hint="eastAsia"/>
        </w:rPr>
        <w:t>烟花的制作是一个复杂且精细的过程，涉及到化学、物理以及艺术设计等多个领域。需要准备不同的化学物质作为原料，比如硝石、硫磺等，这些物质混合后能够产生色彩斑斓的效果。通过精心的设计和组装，将这些材料放入特制的纸筒中，形成不同种类的烟花。最后一步是调试，确保每个烟花都能在正确的时间、地点以最美的姿态绽放。</w:t>
      </w:r>
    </w:p>
    <w:p w14:paraId="0DF72B96" w14:textId="77777777" w:rsidR="00D247E2" w:rsidRDefault="00D247E2">
      <w:pPr>
        <w:rPr>
          <w:rFonts w:hint="eastAsia"/>
        </w:rPr>
      </w:pPr>
    </w:p>
    <w:p w14:paraId="395136EB" w14:textId="77777777" w:rsidR="00D247E2" w:rsidRDefault="00D247E2">
      <w:pPr>
        <w:rPr>
          <w:rFonts w:hint="eastAsia"/>
        </w:rPr>
      </w:pPr>
      <w:r>
        <w:rPr>
          <w:rFonts w:hint="eastAsia"/>
        </w:rPr>
        <w:t>文化意义</w:t>
      </w:r>
    </w:p>
    <w:p w14:paraId="29881D0B" w14:textId="77777777" w:rsidR="00D247E2" w:rsidRDefault="00D247E2">
      <w:pPr>
        <w:rPr>
          <w:rFonts w:hint="eastAsia"/>
        </w:rPr>
      </w:pPr>
      <w:r>
        <w:rPr>
          <w:rFonts w:hint="eastAsia"/>
        </w:rPr>
        <w:t>在中国及世界各地，烟花不仅仅是庆祝节日的一种方式，更承载着深厚的文化意义。例如，在新年之际放烟花寓意着驱邪避灾、迎接好运的到来。而在婚礼上使用，则象征新人未来的生活如同烟花般绚丽多彩。烟花也被用来纪念重要事件或人物，表达对美好生活的向往与祝福。</w:t>
      </w:r>
    </w:p>
    <w:p w14:paraId="5023077A" w14:textId="77777777" w:rsidR="00D247E2" w:rsidRDefault="00D247E2">
      <w:pPr>
        <w:rPr>
          <w:rFonts w:hint="eastAsia"/>
        </w:rPr>
      </w:pPr>
    </w:p>
    <w:p w14:paraId="16D19BC8" w14:textId="77777777" w:rsidR="00D247E2" w:rsidRDefault="00D247E2">
      <w:pPr>
        <w:rPr>
          <w:rFonts w:hint="eastAsia"/>
        </w:rPr>
      </w:pPr>
      <w:r>
        <w:rPr>
          <w:rFonts w:hint="eastAsia"/>
        </w:rPr>
        <w:t>现代发展</w:t>
      </w:r>
    </w:p>
    <w:p w14:paraId="214C744C" w14:textId="77777777" w:rsidR="00D247E2" w:rsidRDefault="00D247E2">
      <w:pPr>
        <w:rPr>
          <w:rFonts w:hint="eastAsia"/>
        </w:rPr>
      </w:pPr>
      <w:r>
        <w:rPr>
          <w:rFonts w:hint="eastAsia"/>
        </w:rPr>
        <w:t>随着科技的进步，烟花的设计和制造技术也在不断创新。电子烟花作为一种环保的选择逐渐受到欢迎，它能够在保持传统烟花视觉效果的同时减少环境污染。同时，一些地方也开始利用无人机编队表演来替代传统烟花秀，既减少了安全隐患，也为观众带来了全新的视觉体验。</w:t>
      </w:r>
    </w:p>
    <w:p w14:paraId="2BA8C3DB" w14:textId="77777777" w:rsidR="00D247E2" w:rsidRDefault="00D247E2">
      <w:pPr>
        <w:rPr>
          <w:rFonts w:hint="eastAsia"/>
        </w:rPr>
      </w:pPr>
    </w:p>
    <w:p w14:paraId="1AADA159" w14:textId="77777777" w:rsidR="00D247E2" w:rsidRDefault="00D247E2">
      <w:pPr>
        <w:rPr>
          <w:rFonts w:hint="eastAsia"/>
        </w:rPr>
      </w:pPr>
      <w:r>
        <w:rPr>
          <w:rFonts w:hint="eastAsia"/>
        </w:rPr>
        <w:t>最后的总结</w:t>
      </w:r>
    </w:p>
    <w:p w14:paraId="56018FAB" w14:textId="77777777" w:rsidR="00D247E2" w:rsidRDefault="00D247E2">
      <w:pPr>
        <w:rPr>
          <w:rFonts w:hint="eastAsia"/>
        </w:rPr>
      </w:pPr>
      <w:r>
        <w:rPr>
          <w:rFonts w:hint="eastAsia"/>
        </w:rPr>
        <w:lastRenderedPageBreak/>
        <w:t>无论时代如何变迁，“yan hua”始终以其独特的魅力吸引着全世界的目光。它不仅仅是一种视觉盛宴，更是连接过去与现在、东方与西方文化的桥梁。每当夜空被五彩缤纷的烟花点亮，那份惊喜与感动总能跨越语言和文化的障碍，触动每一个人的心灵深处。</w:t>
      </w:r>
    </w:p>
    <w:p w14:paraId="0C97AEEC" w14:textId="77777777" w:rsidR="00D247E2" w:rsidRDefault="00D247E2">
      <w:pPr>
        <w:rPr>
          <w:rFonts w:hint="eastAsia"/>
        </w:rPr>
      </w:pPr>
    </w:p>
    <w:p w14:paraId="4FD52652" w14:textId="77777777" w:rsidR="00D247E2" w:rsidRDefault="00D247E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3D758E" w14:textId="321E4F4E" w:rsidR="003225ED" w:rsidRDefault="003225ED"/>
    <w:sectPr w:rsidR="003225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5ED"/>
    <w:rsid w:val="003225ED"/>
    <w:rsid w:val="00B81CF2"/>
    <w:rsid w:val="00D24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F48113-EFA5-41A8-823E-71480EDCF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25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25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25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25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25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25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25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25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25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25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25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25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25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25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25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25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25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25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25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25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25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25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25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25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25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25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25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25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25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2025-03-02T14:21:00Z</dcterms:created>
  <dcterms:modified xsi:type="dcterms:W3CDTF">2025-03-02T14:21:00Z</dcterms:modified>
</cp:coreProperties>
</file>