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BDEAE" w14:textId="77777777" w:rsidR="00CF19A4" w:rsidRDefault="00CF19A4">
      <w:pPr>
        <w:rPr>
          <w:rFonts w:hint="eastAsia"/>
        </w:rPr>
      </w:pPr>
      <w:r>
        <w:rPr>
          <w:rFonts w:hint="eastAsia"/>
        </w:rPr>
        <w:t>玄虚的拼音解释</w:t>
      </w:r>
    </w:p>
    <w:p w14:paraId="746E4227" w14:textId="77777777" w:rsidR="00CF19A4" w:rsidRDefault="00CF19A4">
      <w:pPr>
        <w:rPr>
          <w:rFonts w:hint="eastAsia"/>
        </w:rPr>
      </w:pPr>
      <w:r>
        <w:rPr>
          <w:rFonts w:hint="eastAsia"/>
        </w:rPr>
        <w:t>“玄虚”这个词，拼音为“xuán xū”，在汉语中有着独特的文化内涵和哲学意义。“玄”字的拼音是“xuán”，它代表深奥、难以捉摸的事物或道理；而“虚”字的拼音则是“xū”，意味着空无、不实或是谦逊的态度。两个字合在一起形成“玄虚”，不仅表达了深邃难测的意境，也象征着中国传统文化中对未知世界的探索与敬畏。</w:t>
      </w:r>
    </w:p>
    <w:p w14:paraId="4BB41F3E" w14:textId="77777777" w:rsidR="00CF19A4" w:rsidRDefault="00CF19A4">
      <w:pPr>
        <w:rPr>
          <w:rFonts w:hint="eastAsia"/>
        </w:rPr>
      </w:pPr>
    </w:p>
    <w:p w14:paraId="47A20E66" w14:textId="77777777" w:rsidR="00CF19A4" w:rsidRDefault="00CF19A4">
      <w:pPr>
        <w:rPr>
          <w:rFonts w:hint="eastAsia"/>
        </w:rPr>
      </w:pPr>
      <w:r>
        <w:rPr>
          <w:rFonts w:hint="eastAsia"/>
        </w:rPr>
        <w:t>玄的意义</w:t>
      </w:r>
    </w:p>
    <w:p w14:paraId="23417E17" w14:textId="77777777" w:rsidR="00CF19A4" w:rsidRDefault="00CF19A4">
      <w:pPr>
        <w:rPr>
          <w:rFonts w:hint="eastAsia"/>
        </w:rPr>
      </w:pPr>
      <w:r>
        <w:rPr>
          <w:rFonts w:hint="eastAsia"/>
        </w:rPr>
        <w:t>在深入探讨“玄”的含义时，我们发现这个字最早出现在《老子》这部经典著作中，描述了宇宙万物本源的神秘状态。“玄之又玄，众妙之门”，这里的“玄”指的是超越人类直观理解之外的存在方式，是一种既包含物质世界也涵盖精神层面的概念。因此，“玄”不仅仅是简单的深奥，更是一种对自然法则深刻洞察后的智慧结晶。</w:t>
      </w:r>
    </w:p>
    <w:p w14:paraId="63F96E02" w14:textId="77777777" w:rsidR="00CF19A4" w:rsidRDefault="00CF19A4">
      <w:pPr>
        <w:rPr>
          <w:rFonts w:hint="eastAsia"/>
        </w:rPr>
      </w:pPr>
    </w:p>
    <w:p w14:paraId="1DE4C6F3" w14:textId="77777777" w:rsidR="00CF19A4" w:rsidRDefault="00CF19A4">
      <w:pPr>
        <w:rPr>
          <w:rFonts w:hint="eastAsia"/>
        </w:rPr>
      </w:pPr>
      <w:r>
        <w:rPr>
          <w:rFonts w:hint="eastAsia"/>
        </w:rPr>
        <w:t>虚的本质</w:t>
      </w:r>
    </w:p>
    <w:p w14:paraId="5ED7BFE3" w14:textId="77777777" w:rsidR="00CF19A4" w:rsidRDefault="00CF19A4">
      <w:pPr>
        <w:rPr>
          <w:rFonts w:hint="eastAsia"/>
        </w:rPr>
      </w:pPr>
      <w:r>
        <w:rPr>
          <w:rFonts w:hint="eastAsia"/>
        </w:rPr>
        <w:t>相较于“玄”，“虚”更多地强调了一种开放性和包容性。在中国传统思想里，“虚”往往与“实”相对，表示无形无质的状态，如道家所倡导的“致虚极，守静笃”。这种态度鼓励人们保持心灵的纯净与开阔，以便更好地感知周围的世界。通过追求内心的“虚”，个人可以达到更高的精神境界，实现自我修养的提升。</w:t>
      </w:r>
    </w:p>
    <w:p w14:paraId="33C2793F" w14:textId="77777777" w:rsidR="00CF19A4" w:rsidRDefault="00CF19A4">
      <w:pPr>
        <w:rPr>
          <w:rFonts w:hint="eastAsia"/>
        </w:rPr>
      </w:pPr>
    </w:p>
    <w:p w14:paraId="3D15ED55" w14:textId="77777777" w:rsidR="00CF19A4" w:rsidRDefault="00CF19A4">
      <w:pPr>
        <w:rPr>
          <w:rFonts w:hint="eastAsia"/>
        </w:rPr>
      </w:pPr>
      <w:r>
        <w:rPr>
          <w:rFonts w:hint="eastAsia"/>
        </w:rPr>
        <w:t>玄虚的结合及其哲学意义</w:t>
      </w:r>
    </w:p>
    <w:p w14:paraId="4DDAF5F7" w14:textId="77777777" w:rsidR="00CF19A4" w:rsidRDefault="00CF19A4">
      <w:pPr>
        <w:rPr>
          <w:rFonts w:hint="eastAsia"/>
        </w:rPr>
      </w:pPr>
      <w:r>
        <w:rPr>
          <w:rFonts w:hint="eastAsia"/>
        </w:rPr>
        <w:t>当我们将“玄”与“虚”结合起来看，“玄虚”不仅仅是一个词汇，更是中国古代哲学思想的一个缩影。它反映了古人对于宇宙本质的理解——即世间万物皆由不可见的力量驱动，这些力量虽然看不见摸不着，但却真实存在并影响着一切。通过对“玄虚”的思考，我们可以更加深入地体会到中国传统哲学中关于天人合一的理念，以及如何在生活中实践这一理念以达到和谐共生的目标。</w:t>
      </w:r>
    </w:p>
    <w:p w14:paraId="74EAC371" w14:textId="77777777" w:rsidR="00CF19A4" w:rsidRDefault="00CF19A4">
      <w:pPr>
        <w:rPr>
          <w:rFonts w:hint="eastAsia"/>
        </w:rPr>
      </w:pPr>
    </w:p>
    <w:p w14:paraId="012DA3C7" w14:textId="77777777" w:rsidR="00CF19A4" w:rsidRDefault="00CF19A4">
      <w:pPr>
        <w:rPr>
          <w:rFonts w:hint="eastAsia"/>
        </w:rPr>
      </w:pPr>
      <w:r>
        <w:rPr>
          <w:rFonts w:hint="eastAsia"/>
        </w:rPr>
        <w:t>玄虚在现代的应用</w:t>
      </w:r>
    </w:p>
    <w:p w14:paraId="4E482D71" w14:textId="77777777" w:rsidR="00CF19A4" w:rsidRDefault="00CF19A4">
      <w:pPr>
        <w:rPr>
          <w:rFonts w:hint="eastAsia"/>
        </w:rPr>
      </w:pPr>
      <w:r>
        <w:rPr>
          <w:rFonts w:hint="eastAsia"/>
        </w:rPr>
        <w:t>尽管“玄虚”一词源自古代哲学，但其核心思想依然具有现实意义。现代社会中，无论是科学研究还是艺术创作，都需要一种能够超越表象、深入本质的能力。正如古人通过观察自然现象来推测天地规律一样，今天的我们也应当培养一种“玄虚”的思维方式，学会从复杂的现象背后寻找简单而深刻的真理。这不仅能帮助我们在专业领域取得突破，也能让我们在生活中找到更多的平静与满足。</w:t>
      </w:r>
    </w:p>
    <w:p w14:paraId="36E22A7B" w14:textId="77777777" w:rsidR="00CF19A4" w:rsidRDefault="00CF19A4">
      <w:pPr>
        <w:rPr>
          <w:rFonts w:hint="eastAsia"/>
        </w:rPr>
      </w:pPr>
    </w:p>
    <w:p w14:paraId="01BD1D1B" w14:textId="77777777" w:rsidR="00CF19A4" w:rsidRDefault="00CF19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909C7B" w14:textId="1D84910B" w:rsidR="005227C6" w:rsidRDefault="005227C6"/>
    <w:sectPr w:rsidR="00522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C6"/>
    <w:rsid w:val="005227C6"/>
    <w:rsid w:val="00B81CF2"/>
    <w:rsid w:val="00CF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9F194-233F-44F8-9E53-CF9F3B0C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