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30431" w14:textId="77777777" w:rsidR="000B0302" w:rsidRDefault="000B0302">
      <w:pPr>
        <w:rPr>
          <w:rFonts w:hint="eastAsia"/>
        </w:rPr>
      </w:pPr>
      <w:r>
        <w:rPr>
          <w:rFonts w:hint="eastAsia"/>
        </w:rPr>
        <w:t>引言</w:t>
      </w:r>
    </w:p>
    <w:p w14:paraId="2F63B7AD" w14:textId="77777777" w:rsidR="000B0302" w:rsidRDefault="000B0302">
      <w:pPr>
        <w:rPr>
          <w:rFonts w:hint="eastAsia"/>
        </w:rPr>
      </w:pPr>
      <w:r>
        <w:rPr>
          <w:rFonts w:hint="eastAsia"/>
        </w:rPr>
        <w:t>在汉语学习过程中，理解和掌握多音字是至关重要的一步。多音字指的是一个汉字在不同的语境中可以读作不同音调的发音现象。这种特性使得汉语的学习既有趣又充满挑战。为了帮助汉语学习者更好地掌握这一难点，本文将详细介绍一些常见的相类多音字及其组词，并附上相应的拼音表，希望能为读者提供有价值的参考。</w:t>
      </w:r>
    </w:p>
    <w:p w14:paraId="11412593" w14:textId="77777777" w:rsidR="000B0302" w:rsidRDefault="000B0302">
      <w:pPr>
        <w:rPr>
          <w:rFonts w:hint="eastAsia"/>
        </w:rPr>
      </w:pPr>
    </w:p>
    <w:p w14:paraId="6190DDDC" w14:textId="77777777" w:rsidR="000B0302" w:rsidRDefault="000B0302">
      <w:pPr>
        <w:rPr>
          <w:rFonts w:hint="eastAsia"/>
        </w:rPr>
      </w:pPr>
      <w:r>
        <w:rPr>
          <w:rFonts w:hint="eastAsia"/>
        </w:rPr>
        <w:t>什么是多音字</w:t>
      </w:r>
    </w:p>
    <w:p w14:paraId="20AF70CB" w14:textId="77777777" w:rsidR="000B0302" w:rsidRDefault="000B0302">
      <w:pPr>
        <w:rPr>
          <w:rFonts w:hint="eastAsia"/>
        </w:rPr>
      </w:pPr>
      <w:r>
        <w:rPr>
          <w:rFonts w:hint="eastAsia"/>
        </w:rPr>
        <w:t>多音字是指在汉语中具有两种或两种以上不同读音的汉字。这些读音通常与汉字的不同意义或使用场景相关联。例如，“行”字，在表示“走”的意思时读作"xíng"，而在表示“行业”的意思时则读作"háng"。了解和正确运用多音字不仅能提升汉语听说读写的能力，还能更深入地理解汉语的文化内涵。</w:t>
      </w:r>
    </w:p>
    <w:p w14:paraId="1F611409" w14:textId="77777777" w:rsidR="000B0302" w:rsidRDefault="000B0302">
      <w:pPr>
        <w:rPr>
          <w:rFonts w:hint="eastAsia"/>
        </w:rPr>
      </w:pPr>
    </w:p>
    <w:p w14:paraId="44F3886A" w14:textId="77777777" w:rsidR="000B0302" w:rsidRDefault="000B0302">
      <w:pPr>
        <w:rPr>
          <w:rFonts w:hint="eastAsia"/>
        </w:rPr>
      </w:pPr>
      <w:r>
        <w:rPr>
          <w:rFonts w:hint="eastAsia"/>
        </w:rPr>
        <w:t>相类多音字实例解析</w:t>
      </w:r>
    </w:p>
    <w:p w14:paraId="1EB44025" w14:textId="77777777" w:rsidR="000B0302" w:rsidRDefault="000B0302">
      <w:pPr>
        <w:rPr>
          <w:rFonts w:hint="eastAsia"/>
        </w:rPr>
      </w:pPr>
      <w:r>
        <w:rPr>
          <w:rFonts w:hint="eastAsia"/>
        </w:rPr>
        <w:t>接下来，我们将以“相”这个字为例，探讨其作为多音字在不同语境下的用法。“相”字有两个主要的读音：“xiāng”和“xiàng”。当它读作“xiāng”时，常用于表示互相、共同的意义，如“相互”、“相辅相成”；而当它读作“xiàng”时，则更多地指代外貌或事物的外表，如“长相”、“相片”等。通过具体例子的分析，我们可以看到，即使是同一个汉字，在不同的搭配和上下文中也能传达出截然不同的含义。</w:t>
      </w:r>
    </w:p>
    <w:p w14:paraId="173D72DA" w14:textId="77777777" w:rsidR="000B0302" w:rsidRDefault="000B0302">
      <w:pPr>
        <w:rPr>
          <w:rFonts w:hint="eastAsia"/>
        </w:rPr>
      </w:pPr>
    </w:p>
    <w:p w14:paraId="5D40DFFE" w14:textId="77777777" w:rsidR="000B0302" w:rsidRDefault="000B0302">
      <w:pPr>
        <w:rPr>
          <w:rFonts w:hint="eastAsia"/>
        </w:rPr>
      </w:pPr>
      <w:r>
        <w:rPr>
          <w:rFonts w:hint="eastAsia"/>
        </w:rPr>
        <w:t>多音字组词及拼音表</w:t>
      </w:r>
    </w:p>
    <w:p w14:paraId="0C05FEDF" w14:textId="77777777" w:rsidR="000B0302" w:rsidRDefault="000B0302">
      <w:pPr>
        <w:rPr>
          <w:rFonts w:hint="eastAsia"/>
        </w:rPr>
      </w:pPr>
      <w:r>
        <w:rPr>
          <w:rFonts w:hint="eastAsia"/>
        </w:rPr>
        <w:t>为了让读者更加直观地了解相类多音字的具体应用，下面是一些常见的“相”字组成的词语及其正确的拼音：</w:t>
      </w:r>
    </w:p>
    <w:p w14:paraId="316C8E25" w14:textId="77777777" w:rsidR="000B0302" w:rsidRDefault="000B0302">
      <w:pPr>
        <w:rPr>
          <w:rFonts w:hint="eastAsia"/>
        </w:rPr>
      </w:pPr>
    </w:p>
    <w:p w14:paraId="0FE73591" w14:textId="77777777" w:rsidR="000B0302" w:rsidRDefault="000B0302">
      <w:pPr>
        <w:rPr>
          <w:rFonts w:hint="eastAsia"/>
        </w:rPr>
      </w:pPr>
    </w:p>
    <w:p w14:paraId="4C05632D" w14:textId="77777777" w:rsidR="000B0302" w:rsidRDefault="000B0302">
      <w:pPr>
        <w:rPr>
          <w:rFonts w:hint="eastAsia"/>
        </w:rPr>
      </w:pPr>
      <w:r>
        <w:rPr>
          <w:rFonts w:hint="eastAsia"/>
        </w:rPr>
        <w:t>相(xiāng)互 - 彼此之间</w:t>
      </w:r>
    </w:p>
    <w:p w14:paraId="6286C56D" w14:textId="77777777" w:rsidR="000B0302" w:rsidRDefault="000B0302">
      <w:pPr>
        <w:rPr>
          <w:rFonts w:hint="eastAsia"/>
        </w:rPr>
      </w:pPr>
      <w:r>
        <w:rPr>
          <w:rFonts w:hint="eastAsia"/>
        </w:rPr>
        <w:t>相(xiàng)机 - 照相机</w:t>
      </w:r>
    </w:p>
    <w:p w14:paraId="20B3F1B2" w14:textId="77777777" w:rsidR="000B0302" w:rsidRDefault="000B0302">
      <w:pPr>
        <w:rPr>
          <w:rFonts w:hint="eastAsia"/>
        </w:rPr>
      </w:pPr>
      <w:r>
        <w:rPr>
          <w:rFonts w:hint="eastAsia"/>
        </w:rPr>
        <w:t>相(xiāng)同 - 相似</w:t>
      </w:r>
    </w:p>
    <w:p w14:paraId="2A617B60" w14:textId="77777777" w:rsidR="000B0302" w:rsidRDefault="000B0302">
      <w:pPr>
        <w:rPr>
          <w:rFonts w:hint="eastAsia"/>
        </w:rPr>
      </w:pPr>
      <w:r>
        <w:rPr>
          <w:rFonts w:hint="eastAsia"/>
        </w:rPr>
        <w:t>面相(xiàng) - 面部特征</w:t>
      </w:r>
    </w:p>
    <w:p w14:paraId="7F53DF6C" w14:textId="77777777" w:rsidR="000B0302" w:rsidRDefault="000B0302">
      <w:pPr>
        <w:rPr>
          <w:rFonts w:hint="eastAsia"/>
        </w:rPr>
      </w:pPr>
    </w:p>
    <w:p w14:paraId="0C0FA864" w14:textId="77777777" w:rsidR="000B0302" w:rsidRDefault="000B0302">
      <w:pPr>
        <w:rPr>
          <w:rFonts w:hint="eastAsia"/>
        </w:rPr>
      </w:pPr>
      <w:r>
        <w:rPr>
          <w:rFonts w:hint="eastAsia"/>
        </w:rPr>
        <w:t>通过上述例子，可以看出同一个汉字在不同读音下所构成的词汇有着明显的区别。正确掌握这些词汇的读音和意义，对于提高汉语水平大有裨益。</w:t>
      </w:r>
    </w:p>
    <w:p w14:paraId="6FB8094F" w14:textId="77777777" w:rsidR="000B0302" w:rsidRDefault="000B0302">
      <w:pPr>
        <w:rPr>
          <w:rFonts w:hint="eastAsia"/>
        </w:rPr>
      </w:pPr>
    </w:p>
    <w:p w14:paraId="6B4C1638" w14:textId="77777777" w:rsidR="000B0302" w:rsidRDefault="000B0302">
      <w:pPr>
        <w:rPr>
          <w:rFonts w:hint="eastAsia"/>
        </w:rPr>
      </w:pPr>
      <w:r>
        <w:rPr>
          <w:rFonts w:hint="eastAsia"/>
        </w:rPr>
        <w:t>最后的总结</w:t>
      </w:r>
    </w:p>
    <w:p w14:paraId="56F41690" w14:textId="77777777" w:rsidR="000B0302" w:rsidRDefault="000B0302">
      <w:pPr>
        <w:rPr>
          <w:rFonts w:hint="eastAsia"/>
        </w:rPr>
      </w:pPr>
      <w:r>
        <w:rPr>
          <w:rFonts w:hint="eastAsia"/>
        </w:rPr>
        <w:t>理解和掌握汉语中的多音字是一项长期且持续的过程。通过对“相”这类常见多音字的学习，不仅可以加深对汉字本身的理解，还能增强实际语言运用能力。希望本文提供的信息能为汉语学习者提供实用的帮助，并激发他们探索汉语之美的兴趣。</w:t>
      </w:r>
    </w:p>
    <w:p w14:paraId="759573CE" w14:textId="77777777" w:rsidR="000B0302" w:rsidRDefault="000B0302">
      <w:pPr>
        <w:rPr>
          <w:rFonts w:hint="eastAsia"/>
        </w:rPr>
      </w:pPr>
    </w:p>
    <w:p w14:paraId="7000BA47" w14:textId="77777777" w:rsidR="000B0302" w:rsidRDefault="000B0302">
      <w:pPr>
        <w:rPr>
          <w:rFonts w:hint="eastAsia"/>
        </w:rPr>
      </w:pPr>
      <w:r>
        <w:rPr>
          <w:rFonts w:hint="eastAsia"/>
        </w:rPr>
        <w:t>本文是由每日作文网(2345lzwz.com)为大家创作</w:t>
      </w:r>
    </w:p>
    <w:p w14:paraId="46AFD1AF" w14:textId="01889675" w:rsidR="00A51A11" w:rsidRDefault="00A51A11"/>
    <w:sectPr w:rsidR="00A51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11"/>
    <w:rsid w:val="000B0302"/>
    <w:rsid w:val="00A51A1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F02C8-3E14-48F5-B5E0-88F185AA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A11"/>
    <w:rPr>
      <w:rFonts w:cstheme="majorBidi"/>
      <w:color w:val="2F5496" w:themeColor="accent1" w:themeShade="BF"/>
      <w:sz w:val="28"/>
      <w:szCs w:val="28"/>
    </w:rPr>
  </w:style>
  <w:style w:type="character" w:customStyle="1" w:styleId="50">
    <w:name w:val="标题 5 字符"/>
    <w:basedOn w:val="a0"/>
    <w:link w:val="5"/>
    <w:uiPriority w:val="9"/>
    <w:semiHidden/>
    <w:rsid w:val="00A51A11"/>
    <w:rPr>
      <w:rFonts w:cstheme="majorBidi"/>
      <w:color w:val="2F5496" w:themeColor="accent1" w:themeShade="BF"/>
      <w:sz w:val="24"/>
    </w:rPr>
  </w:style>
  <w:style w:type="character" w:customStyle="1" w:styleId="60">
    <w:name w:val="标题 6 字符"/>
    <w:basedOn w:val="a0"/>
    <w:link w:val="6"/>
    <w:uiPriority w:val="9"/>
    <w:semiHidden/>
    <w:rsid w:val="00A51A11"/>
    <w:rPr>
      <w:rFonts w:cstheme="majorBidi"/>
      <w:b/>
      <w:bCs/>
      <w:color w:val="2F5496" w:themeColor="accent1" w:themeShade="BF"/>
    </w:rPr>
  </w:style>
  <w:style w:type="character" w:customStyle="1" w:styleId="70">
    <w:name w:val="标题 7 字符"/>
    <w:basedOn w:val="a0"/>
    <w:link w:val="7"/>
    <w:uiPriority w:val="9"/>
    <w:semiHidden/>
    <w:rsid w:val="00A51A11"/>
    <w:rPr>
      <w:rFonts w:cstheme="majorBidi"/>
      <w:b/>
      <w:bCs/>
      <w:color w:val="595959" w:themeColor="text1" w:themeTint="A6"/>
    </w:rPr>
  </w:style>
  <w:style w:type="character" w:customStyle="1" w:styleId="80">
    <w:name w:val="标题 8 字符"/>
    <w:basedOn w:val="a0"/>
    <w:link w:val="8"/>
    <w:uiPriority w:val="9"/>
    <w:semiHidden/>
    <w:rsid w:val="00A51A11"/>
    <w:rPr>
      <w:rFonts w:cstheme="majorBidi"/>
      <w:color w:val="595959" w:themeColor="text1" w:themeTint="A6"/>
    </w:rPr>
  </w:style>
  <w:style w:type="character" w:customStyle="1" w:styleId="90">
    <w:name w:val="标题 9 字符"/>
    <w:basedOn w:val="a0"/>
    <w:link w:val="9"/>
    <w:uiPriority w:val="9"/>
    <w:semiHidden/>
    <w:rsid w:val="00A51A11"/>
    <w:rPr>
      <w:rFonts w:eastAsiaTheme="majorEastAsia" w:cstheme="majorBidi"/>
      <w:color w:val="595959" w:themeColor="text1" w:themeTint="A6"/>
    </w:rPr>
  </w:style>
  <w:style w:type="paragraph" w:styleId="a3">
    <w:name w:val="Title"/>
    <w:basedOn w:val="a"/>
    <w:next w:val="a"/>
    <w:link w:val="a4"/>
    <w:uiPriority w:val="10"/>
    <w:qFormat/>
    <w:rsid w:val="00A51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A11"/>
    <w:pPr>
      <w:spacing w:before="160"/>
      <w:jc w:val="center"/>
    </w:pPr>
    <w:rPr>
      <w:i/>
      <w:iCs/>
      <w:color w:val="404040" w:themeColor="text1" w:themeTint="BF"/>
    </w:rPr>
  </w:style>
  <w:style w:type="character" w:customStyle="1" w:styleId="a8">
    <w:name w:val="引用 字符"/>
    <w:basedOn w:val="a0"/>
    <w:link w:val="a7"/>
    <w:uiPriority w:val="29"/>
    <w:rsid w:val="00A51A11"/>
    <w:rPr>
      <w:i/>
      <w:iCs/>
      <w:color w:val="404040" w:themeColor="text1" w:themeTint="BF"/>
    </w:rPr>
  </w:style>
  <w:style w:type="paragraph" w:styleId="a9">
    <w:name w:val="List Paragraph"/>
    <w:basedOn w:val="a"/>
    <w:uiPriority w:val="34"/>
    <w:qFormat/>
    <w:rsid w:val="00A51A11"/>
    <w:pPr>
      <w:ind w:left="720"/>
      <w:contextualSpacing/>
    </w:pPr>
  </w:style>
  <w:style w:type="character" w:styleId="aa">
    <w:name w:val="Intense Emphasis"/>
    <w:basedOn w:val="a0"/>
    <w:uiPriority w:val="21"/>
    <w:qFormat/>
    <w:rsid w:val="00A51A11"/>
    <w:rPr>
      <w:i/>
      <w:iCs/>
      <w:color w:val="2F5496" w:themeColor="accent1" w:themeShade="BF"/>
    </w:rPr>
  </w:style>
  <w:style w:type="paragraph" w:styleId="ab">
    <w:name w:val="Intense Quote"/>
    <w:basedOn w:val="a"/>
    <w:next w:val="a"/>
    <w:link w:val="ac"/>
    <w:uiPriority w:val="30"/>
    <w:qFormat/>
    <w:rsid w:val="00A51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A11"/>
    <w:rPr>
      <w:i/>
      <w:iCs/>
      <w:color w:val="2F5496" w:themeColor="accent1" w:themeShade="BF"/>
    </w:rPr>
  </w:style>
  <w:style w:type="character" w:styleId="ad">
    <w:name w:val="Intense Reference"/>
    <w:basedOn w:val="a0"/>
    <w:uiPriority w:val="32"/>
    <w:qFormat/>
    <w:rsid w:val="00A51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