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9D2C4" w14:textId="77777777" w:rsidR="0083710D" w:rsidRDefault="0083710D">
      <w:pPr>
        <w:rPr>
          <w:rFonts w:hint="eastAsia"/>
        </w:rPr>
      </w:pPr>
      <w:r>
        <w:rPr>
          <w:rFonts w:hint="eastAsia"/>
        </w:rPr>
        <w:t>眼泪的拼音怎么写</w:t>
      </w:r>
    </w:p>
    <w:p w14:paraId="6F2BA109" w14:textId="77777777" w:rsidR="0083710D" w:rsidRDefault="0083710D">
      <w:pPr>
        <w:rPr>
          <w:rFonts w:hint="eastAsia"/>
        </w:rPr>
      </w:pPr>
      <w:r>
        <w:rPr>
          <w:rFonts w:hint="eastAsia"/>
        </w:rPr>
        <w:t>眼泪，在汉语中代表着人类情感的一种自然流露。当我们讨论如何用拼音表示“眼泪”这个词时，其实是在探讨一种将汉字转换为拉丁字母系统的方式，这种方式被称为拼音。在汉语拼音中，“眼泪”的拼音写作“yǎn lèi”。其中，“眼”对应的是“yǎn”，而“泪”则对应“lèi”。通过这样的拼音表示，不仅方便了学习者记忆和发音，也为不使用汉字的文化背景下的交流提供了可能。</w:t>
      </w:r>
    </w:p>
    <w:p w14:paraId="2EC9505C" w14:textId="77777777" w:rsidR="0083710D" w:rsidRDefault="0083710D">
      <w:pPr>
        <w:rPr>
          <w:rFonts w:hint="eastAsia"/>
        </w:rPr>
      </w:pPr>
    </w:p>
    <w:p w14:paraId="6F5319D8" w14:textId="77777777" w:rsidR="0083710D" w:rsidRDefault="0083710D">
      <w:pPr>
        <w:rPr>
          <w:rFonts w:hint="eastAsia"/>
        </w:rPr>
      </w:pPr>
      <w:r>
        <w:rPr>
          <w:rFonts w:hint="eastAsia"/>
        </w:rPr>
        <w:t>拼音的历史与发展</w:t>
      </w:r>
    </w:p>
    <w:p w14:paraId="33ED9C99" w14:textId="77777777" w:rsidR="0083710D" w:rsidRDefault="0083710D">
      <w:pPr>
        <w:rPr>
          <w:rFonts w:hint="eastAsia"/>
        </w:rPr>
      </w:pPr>
      <w:r>
        <w:rPr>
          <w:rFonts w:hint="eastAsia"/>
        </w:rPr>
        <w:t>汉语拼音作为一种辅助汉字读音的工具，其历史可以追溯到上个世纪中期。1958年，第一届全国人民代表大会第五次会议正式批准《汉语拼音方案》作为中国的官方拼音标准。这一方案极大地促进了普通话的推广与普及，并在全球华人社区中得到了广泛的应用。随着时代的发展，汉语拼音也经历了多次修订和完善，但其核心功能——帮助人们正确地识读汉字，始终未变。</w:t>
      </w:r>
    </w:p>
    <w:p w14:paraId="5845B73D" w14:textId="77777777" w:rsidR="0083710D" w:rsidRDefault="0083710D">
      <w:pPr>
        <w:rPr>
          <w:rFonts w:hint="eastAsia"/>
        </w:rPr>
      </w:pPr>
    </w:p>
    <w:p w14:paraId="07563280" w14:textId="77777777" w:rsidR="0083710D" w:rsidRDefault="0083710D">
      <w:pPr>
        <w:rPr>
          <w:rFonts w:hint="eastAsia"/>
        </w:rPr>
      </w:pPr>
      <w:r>
        <w:rPr>
          <w:rFonts w:hint="eastAsia"/>
        </w:rPr>
        <w:t>了解拼音的重要性</w:t>
      </w:r>
    </w:p>
    <w:p w14:paraId="2D6C5543" w14:textId="77777777" w:rsidR="0083710D" w:rsidRDefault="0083710D">
      <w:pPr>
        <w:rPr>
          <w:rFonts w:hint="eastAsia"/>
        </w:rPr>
      </w:pPr>
      <w:r>
        <w:rPr>
          <w:rFonts w:hint="eastAsia"/>
        </w:rPr>
        <w:t>对于非母语学习者来说，掌握汉语拼音是学习中文的第一步。它不仅是进入汉字世界的钥匙，也是理解中文语音结构的基础。通过学习拼音，学习者能够更准确地发音，提高听说能力，同时也为日后深入学习汉字和语法打下坚实的基础。拼音在现代科技产品中的应用也非常广泛，例如输入法、语音识别等技术都离不开拼音的支持。</w:t>
      </w:r>
    </w:p>
    <w:p w14:paraId="672EF157" w14:textId="77777777" w:rsidR="0083710D" w:rsidRDefault="0083710D">
      <w:pPr>
        <w:rPr>
          <w:rFonts w:hint="eastAsia"/>
        </w:rPr>
      </w:pPr>
    </w:p>
    <w:p w14:paraId="477DE5E3" w14:textId="77777777" w:rsidR="0083710D" w:rsidRDefault="0083710D">
      <w:pPr>
        <w:rPr>
          <w:rFonts w:hint="eastAsia"/>
        </w:rPr>
      </w:pPr>
      <w:r>
        <w:rPr>
          <w:rFonts w:hint="eastAsia"/>
        </w:rPr>
        <w:t>眼泪背后的情感世界</w:t>
      </w:r>
    </w:p>
    <w:p w14:paraId="5D4528CB" w14:textId="77777777" w:rsidR="0083710D" w:rsidRDefault="0083710D">
      <w:pPr>
        <w:rPr>
          <w:rFonts w:hint="eastAsia"/>
        </w:rPr>
      </w:pPr>
      <w:r>
        <w:rPr>
          <w:rFonts w:hint="eastAsia"/>
        </w:rPr>
        <w:t>回到“眼泪”本身，这不仅仅是一个简单的词汇，它蕴含着丰富的人类情感。无论是喜悦还是悲伤，眼泪都是人类表达内心深处情感的重要方式之一。从科学的角度来看，眼泪分为反射性眼泪（如切洋葱时产生的）和情感性眼泪（由强烈的情绪引发）。前者主要作用在于保护眼睛免受刺激物的伤害，而后者则是情感宣泄的一种表现形式。研究表明，情感性眼泪中含有一些特殊的化学物质，这些物质有助于减轻压力，恢复情绪平衡。</w:t>
      </w:r>
    </w:p>
    <w:p w14:paraId="0A5D891B" w14:textId="77777777" w:rsidR="0083710D" w:rsidRDefault="0083710D">
      <w:pPr>
        <w:rPr>
          <w:rFonts w:hint="eastAsia"/>
        </w:rPr>
      </w:pPr>
    </w:p>
    <w:p w14:paraId="53426B87" w14:textId="77777777" w:rsidR="0083710D" w:rsidRDefault="0083710D">
      <w:pPr>
        <w:rPr>
          <w:rFonts w:hint="eastAsia"/>
        </w:rPr>
      </w:pPr>
      <w:r>
        <w:rPr>
          <w:rFonts w:hint="eastAsia"/>
        </w:rPr>
        <w:t>最后的总结</w:t>
      </w:r>
    </w:p>
    <w:p w14:paraId="7D1FDD68" w14:textId="77777777" w:rsidR="0083710D" w:rsidRDefault="0083710D">
      <w:pPr>
        <w:rPr>
          <w:rFonts w:hint="eastAsia"/>
        </w:rPr>
      </w:pPr>
      <w:r>
        <w:rPr>
          <w:rFonts w:hint="eastAsia"/>
        </w:rPr>
        <w:t>“眼泪”的拼音写作“yǎn lèi”，这一表示方法不仅是汉语拼音系统的一个实例，更是连接不同文化背景下人们理解和交流的有效桥梁。通过对拼音的学习和理解，我们不仅能更好地掌握汉语，还能进一步探索汉字背后的深刻含义和文化价值。同时，眼泪作为人类共有的生理现象，它所承载的情感意义超越了语言和文化的界限，成为全人类共享的情感语言。</w:t>
      </w:r>
    </w:p>
    <w:p w14:paraId="5B6169F6" w14:textId="77777777" w:rsidR="0083710D" w:rsidRDefault="0083710D">
      <w:pPr>
        <w:rPr>
          <w:rFonts w:hint="eastAsia"/>
        </w:rPr>
      </w:pPr>
    </w:p>
    <w:p w14:paraId="62C3DB95" w14:textId="77777777" w:rsidR="0083710D" w:rsidRDefault="0083710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C9EC86" w14:textId="432AF9F4" w:rsidR="00474843" w:rsidRDefault="00474843"/>
    <w:sectPr w:rsidR="004748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843"/>
    <w:rsid w:val="00474843"/>
    <w:rsid w:val="0083710D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6F830C-1A0C-4B5B-AC07-1DC4EC918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48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48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48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48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48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48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48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48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48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48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48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48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48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48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48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48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48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48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48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48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48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48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48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48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48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48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48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48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48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2025-03-02T14:23:00Z</dcterms:created>
  <dcterms:modified xsi:type="dcterms:W3CDTF">2025-03-02T14:23:00Z</dcterms:modified>
</cp:coreProperties>
</file>