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BF0F" w14:textId="77777777" w:rsidR="00014632" w:rsidRDefault="00014632">
      <w:pPr>
        <w:rPr>
          <w:rFonts w:hint="eastAsia"/>
        </w:rPr>
      </w:pPr>
      <w:r>
        <w:rPr>
          <w:rFonts w:hint="eastAsia"/>
        </w:rPr>
        <w:t>砚的另一个拼音</w:t>
      </w:r>
    </w:p>
    <w:p w14:paraId="48AE0B51" w14:textId="77777777" w:rsidR="00014632" w:rsidRDefault="00014632">
      <w:pPr>
        <w:rPr>
          <w:rFonts w:hint="eastAsia"/>
        </w:rPr>
      </w:pPr>
      <w:r>
        <w:rPr>
          <w:rFonts w:hint="eastAsia"/>
        </w:rPr>
        <w:t>当我们谈论到“砚”，通常会想到的是那个与笔、墨、纸并称为中国文房四宝之一的传统书写工具。然而，鲜为人知的是，“砚”这个字还有另一个读音，即yàn（去声）。这种双音现象在中国汉字中并不罕见，它往往承载着丰富的文化内涵和历史信息。</w:t>
      </w:r>
    </w:p>
    <w:p w14:paraId="6BE91519" w14:textId="77777777" w:rsidR="00014632" w:rsidRDefault="00014632">
      <w:pPr>
        <w:rPr>
          <w:rFonts w:hint="eastAsia"/>
        </w:rPr>
      </w:pPr>
    </w:p>
    <w:p w14:paraId="6396FE75" w14:textId="77777777" w:rsidR="00014632" w:rsidRDefault="00014632">
      <w:pPr>
        <w:rPr>
          <w:rFonts w:hint="eastAsia"/>
        </w:rPr>
      </w:pPr>
      <w:r>
        <w:rPr>
          <w:rFonts w:hint="eastAsia"/>
        </w:rPr>
        <w:t>砚的历史渊源</w:t>
      </w:r>
    </w:p>
    <w:p w14:paraId="1220330F" w14:textId="77777777" w:rsidR="00014632" w:rsidRDefault="00014632">
      <w:pPr>
        <w:rPr>
          <w:rFonts w:hint="eastAsia"/>
        </w:rPr>
      </w:pPr>
      <w:r>
        <w:rPr>
          <w:rFonts w:hint="eastAsia"/>
        </w:rPr>
        <w:t>砚台作为中国古代文人的重要伴侣，其历史可以追溯至新石器时代晚期，但直到汉代才开始广泛使用。最初，人们发现某些石头具有磨墨而不伤笔毛的特性，便开始将其制作成简单的砚台形状。随着朝代更迭，砚台不仅在材质上有所发展，从最初的陶砚发展到后来的石砚、玉砚等；而且在工艺上也达到了极高的水准，成为集实用性与艺术性于一体的珍贵艺术品。</w:t>
      </w:r>
    </w:p>
    <w:p w14:paraId="3922609C" w14:textId="77777777" w:rsidR="00014632" w:rsidRDefault="00014632">
      <w:pPr>
        <w:rPr>
          <w:rFonts w:hint="eastAsia"/>
        </w:rPr>
      </w:pPr>
    </w:p>
    <w:p w14:paraId="3494E755" w14:textId="77777777" w:rsidR="00014632" w:rsidRDefault="00014632">
      <w:pPr>
        <w:rPr>
          <w:rFonts w:hint="eastAsia"/>
        </w:rPr>
      </w:pPr>
      <w:r>
        <w:rPr>
          <w:rFonts w:hint="eastAsia"/>
        </w:rPr>
        <w:t>文化象征意义</w:t>
      </w:r>
    </w:p>
    <w:p w14:paraId="4E82D4A8" w14:textId="77777777" w:rsidR="00014632" w:rsidRDefault="00014632">
      <w:pPr>
        <w:rPr>
          <w:rFonts w:hint="eastAsia"/>
        </w:rPr>
      </w:pPr>
      <w:r>
        <w:rPr>
          <w:rFonts w:hint="eastAsia"/>
        </w:rPr>
        <w:t>除了其实用价值外，“砚”还蕴含了深厚的文化象征意义。在中国传统文化中，文房四宝是文人士大夫修身养性的标志，而砚台因其稳重、持久的特质，常被比喻为君子之德。古人云：“宁为玉碎，不为瓦全”，这不仅是对玉石品质的赞美，也是对文人品格的一种寄托。因此，“砚”的双重发音或许也在某种程度上反映了中国文化中的多元性和包容性。</w:t>
      </w:r>
    </w:p>
    <w:p w14:paraId="03782630" w14:textId="77777777" w:rsidR="00014632" w:rsidRDefault="00014632">
      <w:pPr>
        <w:rPr>
          <w:rFonts w:hint="eastAsia"/>
        </w:rPr>
      </w:pPr>
    </w:p>
    <w:p w14:paraId="2DE77E32" w14:textId="77777777" w:rsidR="00014632" w:rsidRDefault="00014632">
      <w:pPr>
        <w:rPr>
          <w:rFonts w:hint="eastAsia"/>
        </w:rPr>
      </w:pPr>
      <w:r>
        <w:rPr>
          <w:rFonts w:hint="eastAsia"/>
        </w:rPr>
        <w:t>现代视角下的砚</w:t>
      </w:r>
    </w:p>
    <w:p w14:paraId="6B6DBF10" w14:textId="77777777" w:rsidR="00014632" w:rsidRDefault="00014632">
      <w:pPr>
        <w:rPr>
          <w:rFonts w:hint="eastAsia"/>
        </w:rPr>
      </w:pPr>
      <w:r>
        <w:rPr>
          <w:rFonts w:hint="eastAsia"/>
        </w:rPr>
        <w:t>进入现代社会，尽管电子设备已经大大减少了人们对传统书写工具的需求，但砚台作为中华文化的瑰宝，依然受到许多书法爱好者和收藏家的喜爱。一些地方还将传统的制砚技艺列为非物质文化遗产加以保护和传承，旨在让这一古老的艺术形式继续发扬光大。</w:t>
      </w:r>
    </w:p>
    <w:p w14:paraId="16009258" w14:textId="77777777" w:rsidR="00014632" w:rsidRDefault="00014632">
      <w:pPr>
        <w:rPr>
          <w:rFonts w:hint="eastAsia"/>
        </w:rPr>
      </w:pPr>
    </w:p>
    <w:p w14:paraId="6E81DCE8" w14:textId="77777777" w:rsidR="00014632" w:rsidRDefault="00014632">
      <w:pPr>
        <w:rPr>
          <w:rFonts w:hint="eastAsia"/>
        </w:rPr>
      </w:pPr>
      <w:r>
        <w:rPr>
          <w:rFonts w:hint="eastAsia"/>
        </w:rPr>
        <w:t>最后的总结</w:t>
      </w:r>
    </w:p>
    <w:p w14:paraId="58A0260E" w14:textId="77777777" w:rsidR="00014632" w:rsidRDefault="00014632">
      <w:pPr>
        <w:rPr>
          <w:rFonts w:hint="eastAsia"/>
        </w:rPr>
      </w:pPr>
      <w:r>
        <w:rPr>
          <w:rFonts w:hint="eastAsia"/>
        </w:rPr>
        <w:t>通过探索“砚”字的另一发音，我们不仅能更加深入地了解这件古老的书写工具背后所蕴含的丰富历史文化信息，同时也能感受到汉语语言的独特魅力。每一个汉字都是一个故事，它们以自己独特的方式记录着中华民族几千年的文明历程。</w:t>
      </w:r>
    </w:p>
    <w:p w14:paraId="5272FFFC" w14:textId="77777777" w:rsidR="00014632" w:rsidRDefault="00014632">
      <w:pPr>
        <w:rPr>
          <w:rFonts w:hint="eastAsia"/>
        </w:rPr>
      </w:pPr>
    </w:p>
    <w:p w14:paraId="66146835" w14:textId="77777777" w:rsidR="00014632" w:rsidRDefault="00014632">
      <w:pPr>
        <w:rPr>
          <w:rFonts w:hint="eastAsia"/>
        </w:rPr>
      </w:pPr>
      <w:r>
        <w:rPr>
          <w:rFonts w:hint="eastAsia"/>
        </w:rPr>
        <w:t>本文是由每日作文网(2345lzwz.com)为大家创作</w:t>
      </w:r>
    </w:p>
    <w:p w14:paraId="7289A165" w14:textId="20D35298" w:rsidR="0056711F" w:rsidRDefault="0056711F"/>
    <w:sectPr w:rsidR="00567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1F"/>
    <w:rsid w:val="00014632"/>
    <w:rsid w:val="0056711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DB3E0-4727-4266-9309-31C9EFA3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11F"/>
    <w:rPr>
      <w:rFonts w:cstheme="majorBidi"/>
      <w:color w:val="2F5496" w:themeColor="accent1" w:themeShade="BF"/>
      <w:sz w:val="28"/>
      <w:szCs w:val="28"/>
    </w:rPr>
  </w:style>
  <w:style w:type="character" w:customStyle="1" w:styleId="50">
    <w:name w:val="标题 5 字符"/>
    <w:basedOn w:val="a0"/>
    <w:link w:val="5"/>
    <w:uiPriority w:val="9"/>
    <w:semiHidden/>
    <w:rsid w:val="0056711F"/>
    <w:rPr>
      <w:rFonts w:cstheme="majorBidi"/>
      <w:color w:val="2F5496" w:themeColor="accent1" w:themeShade="BF"/>
      <w:sz w:val="24"/>
    </w:rPr>
  </w:style>
  <w:style w:type="character" w:customStyle="1" w:styleId="60">
    <w:name w:val="标题 6 字符"/>
    <w:basedOn w:val="a0"/>
    <w:link w:val="6"/>
    <w:uiPriority w:val="9"/>
    <w:semiHidden/>
    <w:rsid w:val="0056711F"/>
    <w:rPr>
      <w:rFonts w:cstheme="majorBidi"/>
      <w:b/>
      <w:bCs/>
      <w:color w:val="2F5496" w:themeColor="accent1" w:themeShade="BF"/>
    </w:rPr>
  </w:style>
  <w:style w:type="character" w:customStyle="1" w:styleId="70">
    <w:name w:val="标题 7 字符"/>
    <w:basedOn w:val="a0"/>
    <w:link w:val="7"/>
    <w:uiPriority w:val="9"/>
    <w:semiHidden/>
    <w:rsid w:val="0056711F"/>
    <w:rPr>
      <w:rFonts w:cstheme="majorBidi"/>
      <w:b/>
      <w:bCs/>
      <w:color w:val="595959" w:themeColor="text1" w:themeTint="A6"/>
    </w:rPr>
  </w:style>
  <w:style w:type="character" w:customStyle="1" w:styleId="80">
    <w:name w:val="标题 8 字符"/>
    <w:basedOn w:val="a0"/>
    <w:link w:val="8"/>
    <w:uiPriority w:val="9"/>
    <w:semiHidden/>
    <w:rsid w:val="0056711F"/>
    <w:rPr>
      <w:rFonts w:cstheme="majorBidi"/>
      <w:color w:val="595959" w:themeColor="text1" w:themeTint="A6"/>
    </w:rPr>
  </w:style>
  <w:style w:type="character" w:customStyle="1" w:styleId="90">
    <w:name w:val="标题 9 字符"/>
    <w:basedOn w:val="a0"/>
    <w:link w:val="9"/>
    <w:uiPriority w:val="9"/>
    <w:semiHidden/>
    <w:rsid w:val="0056711F"/>
    <w:rPr>
      <w:rFonts w:eastAsiaTheme="majorEastAsia" w:cstheme="majorBidi"/>
      <w:color w:val="595959" w:themeColor="text1" w:themeTint="A6"/>
    </w:rPr>
  </w:style>
  <w:style w:type="paragraph" w:styleId="a3">
    <w:name w:val="Title"/>
    <w:basedOn w:val="a"/>
    <w:next w:val="a"/>
    <w:link w:val="a4"/>
    <w:uiPriority w:val="10"/>
    <w:qFormat/>
    <w:rsid w:val="00567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11F"/>
    <w:pPr>
      <w:spacing w:before="160"/>
      <w:jc w:val="center"/>
    </w:pPr>
    <w:rPr>
      <w:i/>
      <w:iCs/>
      <w:color w:val="404040" w:themeColor="text1" w:themeTint="BF"/>
    </w:rPr>
  </w:style>
  <w:style w:type="character" w:customStyle="1" w:styleId="a8">
    <w:name w:val="引用 字符"/>
    <w:basedOn w:val="a0"/>
    <w:link w:val="a7"/>
    <w:uiPriority w:val="29"/>
    <w:rsid w:val="0056711F"/>
    <w:rPr>
      <w:i/>
      <w:iCs/>
      <w:color w:val="404040" w:themeColor="text1" w:themeTint="BF"/>
    </w:rPr>
  </w:style>
  <w:style w:type="paragraph" w:styleId="a9">
    <w:name w:val="List Paragraph"/>
    <w:basedOn w:val="a"/>
    <w:uiPriority w:val="34"/>
    <w:qFormat/>
    <w:rsid w:val="0056711F"/>
    <w:pPr>
      <w:ind w:left="720"/>
      <w:contextualSpacing/>
    </w:pPr>
  </w:style>
  <w:style w:type="character" w:styleId="aa">
    <w:name w:val="Intense Emphasis"/>
    <w:basedOn w:val="a0"/>
    <w:uiPriority w:val="21"/>
    <w:qFormat/>
    <w:rsid w:val="0056711F"/>
    <w:rPr>
      <w:i/>
      <w:iCs/>
      <w:color w:val="2F5496" w:themeColor="accent1" w:themeShade="BF"/>
    </w:rPr>
  </w:style>
  <w:style w:type="paragraph" w:styleId="ab">
    <w:name w:val="Intense Quote"/>
    <w:basedOn w:val="a"/>
    <w:next w:val="a"/>
    <w:link w:val="ac"/>
    <w:uiPriority w:val="30"/>
    <w:qFormat/>
    <w:rsid w:val="00567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11F"/>
    <w:rPr>
      <w:i/>
      <w:iCs/>
      <w:color w:val="2F5496" w:themeColor="accent1" w:themeShade="BF"/>
    </w:rPr>
  </w:style>
  <w:style w:type="character" w:styleId="ad">
    <w:name w:val="Intense Reference"/>
    <w:basedOn w:val="a0"/>
    <w:uiPriority w:val="32"/>
    <w:qFormat/>
    <w:rsid w:val="00567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