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BC44" w14:textId="77777777" w:rsidR="00DD0DB5" w:rsidRDefault="00DD0DB5">
      <w:pPr>
        <w:rPr>
          <w:rFonts w:hint="eastAsia"/>
        </w:rPr>
      </w:pPr>
      <w:r>
        <w:rPr>
          <w:rFonts w:hint="eastAsia"/>
        </w:rPr>
        <w:t>XIàN DE PíNG YīN Dà XIé</w:t>
      </w:r>
    </w:p>
    <w:p w14:paraId="31D8FE26" w14:textId="77777777" w:rsidR="00DD0DB5" w:rsidRDefault="00DD0DB5">
      <w:pPr>
        <w:rPr>
          <w:rFonts w:hint="eastAsia"/>
        </w:rPr>
      </w:pPr>
      <w:r>
        <w:rPr>
          <w:rFonts w:hint="eastAsia"/>
        </w:rPr>
        <w:t>线的起源与发展</w:t>
      </w:r>
    </w:p>
    <w:p w14:paraId="06FF9FEF" w14:textId="77777777" w:rsidR="00DD0DB5" w:rsidRDefault="00DD0DB5">
      <w:pPr>
        <w:rPr>
          <w:rFonts w:hint="eastAsia"/>
        </w:rPr>
      </w:pPr>
      <w:r>
        <w:rPr>
          <w:rFonts w:hint="eastAsia"/>
        </w:rPr>
        <w:t>从远古时代起，线就成为了人类生活中不可或缺的一部分。最初，人们使用植物纤维、动物毛皮和筋腱来制作简单的线绳。随着文明的进步，纺织技术逐渐发展，线的种类也变得日益繁多。古代中国是世界上最早发明丝绸的国家之一，蚕丝线的生产不仅促进了国内的手工业繁荣，还通过丝绸之路将中国文化与产品传播到了遥远的西方世界。</w:t>
      </w:r>
    </w:p>
    <w:p w14:paraId="0561BDED" w14:textId="77777777" w:rsidR="00DD0DB5" w:rsidRDefault="00DD0DB5">
      <w:pPr>
        <w:rPr>
          <w:rFonts w:hint="eastAsia"/>
        </w:rPr>
      </w:pPr>
    </w:p>
    <w:p w14:paraId="0AF4639C" w14:textId="77777777" w:rsidR="00DD0DB5" w:rsidRDefault="00DD0DB5">
      <w:pPr>
        <w:rPr>
          <w:rFonts w:hint="eastAsia"/>
        </w:rPr>
      </w:pPr>
      <w:r>
        <w:rPr>
          <w:rFonts w:hint="eastAsia"/>
        </w:rPr>
        <w:t>线在艺术中的应用</w:t>
      </w:r>
    </w:p>
    <w:p w14:paraId="418172F7" w14:textId="77777777" w:rsidR="00DD0DB5" w:rsidRDefault="00DD0DB5">
      <w:pPr>
        <w:rPr>
          <w:rFonts w:hint="eastAsia"/>
        </w:rPr>
      </w:pPr>
      <w:r>
        <w:rPr>
          <w:rFonts w:hint="eastAsia"/>
        </w:rPr>
        <w:t>在线的艺术表达中，它扮演着构建形状和传达情感的关键角色。绘画里，艺术家用线条勾勒出物体的轮廓，赋予作品结构和动感；书法中，每一笔画都是线条的表现形式，墨迹浓淡间流露出书写者的个性与心境。雕塑家则利用金属线或铁丝塑造立体空间内的形象，而编织艺术更是直接以线为材料，创造出既实用又美观的物品。</w:t>
      </w:r>
    </w:p>
    <w:p w14:paraId="6DDB003D" w14:textId="77777777" w:rsidR="00DD0DB5" w:rsidRDefault="00DD0DB5">
      <w:pPr>
        <w:rPr>
          <w:rFonts w:hint="eastAsia"/>
        </w:rPr>
      </w:pPr>
    </w:p>
    <w:p w14:paraId="298B0B77" w14:textId="77777777" w:rsidR="00DD0DB5" w:rsidRDefault="00DD0DB5">
      <w:pPr>
        <w:rPr>
          <w:rFonts w:hint="eastAsia"/>
        </w:rPr>
      </w:pPr>
      <w:r>
        <w:rPr>
          <w:rFonts w:hint="eastAsia"/>
        </w:rPr>
        <w:t>现代生活中的线</w:t>
      </w:r>
    </w:p>
    <w:p w14:paraId="7AA27AED" w14:textId="77777777" w:rsidR="00DD0DB5" w:rsidRDefault="00DD0DB5">
      <w:pPr>
        <w:rPr>
          <w:rFonts w:hint="eastAsia"/>
        </w:rPr>
      </w:pPr>
      <w:r>
        <w:rPr>
          <w:rFonts w:hint="eastAsia"/>
        </w:rPr>
        <w:t>进入现代社会，线的应用已经渗透到各个领域。通信领域的电线电缆连接着全球的信息网络；医学上的缝合线帮助医生完成复杂的手术；建筑行业依赖钢筋混凝土中的加强线保证建筑物的安全稳固。在时尚界，各种材质的线被用于服装设计，从精致的刺绣到流行的针织品，无不体现着人们对美的追求。</w:t>
      </w:r>
    </w:p>
    <w:p w14:paraId="73E86EA6" w14:textId="77777777" w:rsidR="00DD0DB5" w:rsidRDefault="00DD0DB5">
      <w:pPr>
        <w:rPr>
          <w:rFonts w:hint="eastAsia"/>
        </w:rPr>
      </w:pPr>
    </w:p>
    <w:p w14:paraId="4305347D" w14:textId="77777777" w:rsidR="00DD0DB5" w:rsidRDefault="00DD0DB5">
      <w:pPr>
        <w:rPr>
          <w:rFonts w:hint="eastAsia"/>
        </w:rPr>
      </w:pPr>
      <w:r>
        <w:rPr>
          <w:rFonts w:hint="eastAsia"/>
        </w:rPr>
        <w:t>线的未来展望</w:t>
      </w:r>
    </w:p>
    <w:p w14:paraId="6E85F34C" w14:textId="77777777" w:rsidR="00DD0DB5" w:rsidRDefault="00DD0DB5">
      <w:pPr>
        <w:rPr>
          <w:rFonts w:hint="eastAsia"/>
        </w:rPr>
      </w:pPr>
      <w:r>
        <w:rPr>
          <w:rFonts w:hint="eastAsia"/>
        </w:rPr>
        <w:t>展望未来，线将继续在科技和社会发展中占据重要地位。新材料科学的发展可能会带来性能更优越、功能更多样的新型线材。比如，导电纤维可以用于智能穿戴设备，光导纤维能够进一步提升数据传输速度，环保型可降解线则有助于解决环境污染问题。无论是在微观还是宏观层面，线都将在创新进程中发挥不可替代的作用。</w:t>
      </w:r>
    </w:p>
    <w:p w14:paraId="085E558F" w14:textId="77777777" w:rsidR="00DD0DB5" w:rsidRDefault="00DD0DB5">
      <w:pPr>
        <w:rPr>
          <w:rFonts w:hint="eastAsia"/>
        </w:rPr>
      </w:pPr>
    </w:p>
    <w:p w14:paraId="273298AE" w14:textId="77777777" w:rsidR="00DD0DB5" w:rsidRDefault="00DD0D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EC0F8" w14:textId="2604F4DD" w:rsidR="006B701A" w:rsidRDefault="006B701A"/>
    <w:sectPr w:rsidR="006B7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1A"/>
    <w:rsid w:val="006B701A"/>
    <w:rsid w:val="00B81CF2"/>
    <w:rsid w:val="00D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174AD-B200-44CF-A6A8-1F1F5991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