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D9A9" w14:textId="77777777" w:rsidR="007C4320" w:rsidRDefault="007C4320">
      <w:pPr>
        <w:rPr>
          <w:rFonts w:hint="eastAsia"/>
        </w:rPr>
      </w:pPr>
      <w:r>
        <w:rPr>
          <w:rFonts w:hint="eastAsia"/>
        </w:rPr>
        <w:t>细声吟唱的拼：一种独特的音乐形式</w:t>
      </w:r>
    </w:p>
    <w:p w14:paraId="115C6102" w14:textId="77777777" w:rsidR="007C4320" w:rsidRDefault="007C4320">
      <w:pPr>
        <w:rPr>
          <w:rFonts w:hint="eastAsia"/>
        </w:rPr>
      </w:pPr>
      <w:r>
        <w:rPr>
          <w:rFonts w:hint="eastAsia"/>
        </w:rPr>
        <w:t>在丰富多彩的音乐世界里，有一种不太为大众所熟知但极具魅力的艺术表现形式——“细声吟唱的拼”。这种艺术形式起源于民间，通过口耳相传的方式逐渐发展成熟。它不仅仅是一种简单的歌唱方式，更是一种文化传承和情感交流的重要手段。细声吟唱的拼以其细腻的情感表达、独特的音律结构以及深厚的文化底蕴吸引了众多音乐爱好者。</w:t>
      </w:r>
    </w:p>
    <w:p w14:paraId="140C21DF" w14:textId="77777777" w:rsidR="007C4320" w:rsidRDefault="007C4320">
      <w:pPr>
        <w:rPr>
          <w:rFonts w:hint="eastAsia"/>
        </w:rPr>
      </w:pPr>
    </w:p>
    <w:p w14:paraId="262B8595" w14:textId="77777777" w:rsidR="007C4320" w:rsidRDefault="007C4320">
      <w:pPr>
        <w:rPr>
          <w:rFonts w:hint="eastAsia"/>
        </w:rPr>
      </w:pPr>
      <w:r>
        <w:rPr>
          <w:rFonts w:hint="eastAsia"/>
        </w:rPr>
        <w:t>起源与发展</w:t>
      </w:r>
    </w:p>
    <w:p w14:paraId="0C286D1B" w14:textId="77777777" w:rsidR="007C4320" w:rsidRDefault="007C4320">
      <w:pPr>
        <w:rPr>
          <w:rFonts w:hint="eastAsia"/>
        </w:rPr>
      </w:pPr>
      <w:r>
        <w:rPr>
          <w:rFonts w:hint="eastAsia"/>
        </w:rPr>
        <w:t>关于细声吟唱的拼的起源众说纷纭，但大多数学者认为它起源于某个古老民族的生活习俗之中。在那个时代，人们用歌声传递信息、庆祝丰收、哀悼逝者或是表达对大自然的敬畏之情。随着时间的推移，这些原本散落在民间的声音逐渐形成了具有地方特色的音乐风格，并在特定区域内广泛流传开来。到了现代，尽管社会环境发生了巨大变化，细声吟唱的拼仍然保留着它的原始风貌，成为研究当地历史文化的重要窗口。</w:t>
      </w:r>
    </w:p>
    <w:p w14:paraId="26E295FB" w14:textId="77777777" w:rsidR="007C4320" w:rsidRDefault="007C4320">
      <w:pPr>
        <w:rPr>
          <w:rFonts w:hint="eastAsia"/>
        </w:rPr>
      </w:pPr>
    </w:p>
    <w:p w14:paraId="7470B5CC" w14:textId="77777777" w:rsidR="007C4320" w:rsidRDefault="007C4320">
      <w:pPr>
        <w:rPr>
          <w:rFonts w:hint="eastAsia"/>
        </w:rPr>
      </w:pPr>
      <w:r>
        <w:rPr>
          <w:rFonts w:hint="eastAsia"/>
        </w:rPr>
        <w:t>表演特点与技巧</w:t>
      </w:r>
    </w:p>
    <w:p w14:paraId="1077027F" w14:textId="77777777" w:rsidR="007C4320" w:rsidRDefault="007C4320">
      <w:pPr>
        <w:rPr>
          <w:rFonts w:hint="eastAsia"/>
        </w:rPr>
      </w:pPr>
      <w:r>
        <w:rPr>
          <w:rFonts w:hint="eastAsia"/>
        </w:rPr>
        <w:t>细声吟唱的拼在表演上有着自己独特的一套规则和技巧。演唱者通常会选择一个相对安静的环境，以保证观众能够清晰地听到每一个音符。其声音轻柔、悠长，仿佛是在诉说着一个个遥远的故事。演唱者还会运用特殊的呼吸方法来控制声音的强弱变化，使得整个表演听起来更加生动有趣。在旋律方面，细声吟唱的拼往往没有固定的曲谱，更多的是依靠演唱者的即兴创作和个人风格来完成。</w:t>
      </w:r>
    </w:p>
    <w:p w14:paraId="74B689ED" w14:textId="77777777" w:rsidR="007C4320" w:rsidRDefault="007C4320">
      <w:pPr>
        <w:rPr>
          <w:rFonts w:hint="eastAsia"/>
        </w:rPr>
      </w:pPr>
    </w:p>
    <w:p w14:paraId="4C1A687B" w14:textId="77777777" w:rsidR="007C4320" w:rsidRDefault="007C4320">
      <w:pPr>
        <w:rPr>
          <w:rFonts w:hint="eastAsia"/>
        </w:rPr>
      </w:pPr>
      <w:r>
        <w:rPr>
          <w:rFonts w:hint="eastAsia"/>
        </w:rPr>
        <w:t>文化价值与意义</w:t>
      </w:r>
    </w:p>
    <w:p w14:paraId="6F7B6FD3" w14:textId="77777777" w:rsidR="007C4320" w:rsidRDefault="007C4320">
      <w:pPr>
        <w:rPr>
          <w:rFonts w:hint="eastAsia"/>
        </w:rPr>
      </w:pPr>
      <w:r>
        <w:rPr>
          <w:rFonts w:hint="eastAsia"/>
        </w:rPr>
        <w:t>作为一种非物质文化遗产，细声吟唱的拼承载着丰富的文化内涵和社会价值。它是连接过去与现在的桥梁，让人们有机会了解祖先们的生活状态和精神追求。细声吟唱的拼也是促进文化交流的重要媒介，通过举办各种音乐会和文化节，不同地区乃至国家的人们可以相互学习、共同进步。对于那些参与其中的人来说，细声吟唱的拼不仅是一门技艺，更是一种生活态度的体现。</w:t>
      </w:r>
    </w:p>
    <w:p w14:paraId="14918646" w14:textId="77777777" w:rsidR="007C4320" w:rsidRDefault="007C4320">
      <w:pPr>
        <w:rPr>
          <w:rFonts w:hint="eastAsia"/>
        </w:rPr>
      </w:pPr>
    </w:p>
    <w:p w14:paraId="780E0C5C" w14:textId="77777777" w:rsidR="007C4320" w:rsidRDefault="007C4320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84A19C3" w14:textId="77777777" w:rsidR="007C4320" w:rsidRDefault="007C4320">
      <w:pPr>
        <w:rPr>
          <w:rFonts w:hint="eastAsia"/>
        </w:rPr>
      </w:pPr>
      <w:r>
        <w:rPr>
          <w:rFonts w:hint="eastAsia"/>
        </w:rPr>
        <w:t>然而，在现代社会快速发展的背景下，细声吟唱的拼也面临着诸多挑战。一方面，随着生活方式的变化，年轻一代对这一传统艺术形式的兴趣逐渐减弱；另一方面，由于缺乏系统的教育体系和保护机制，细声吟唱的拼正面临着失传的风险。为了使这一珍贵的文化遗产得以延续，社会各界需要共同努力，比如建立专门的研究机构、开展教育培训项目以及利用新媒体平台进行宣传推广等措施。</w:t>
      </w:r>
    </w:p>
    <w:p w14:paraId="7AC5E168" w14:textId="77777777" w:rsidR="007C4320" w:rsidRDefault="007C4320">
      <w:pPr>
        <w:rPr>
          <w:rFonts w:hint="eastAsia"/>
        </w:rPr>
      </w:pPr>
    </w:p>
    <w:p w14:paraId="0C33760F" w14:textId="77777777" w:rsidR="007C4320" w:rsidRDefault="007C4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44306" w14:textId="146545CD" w:rsidR="00732307" w:rsidRDefault="00732307"/>
    <w:sectPr w:rsidR="0073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07"/>
    <w:rsid w:val="00732307"/>
    <w:rsid w:val="007C43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7074E-CD7B-4A7E-9F9E-2BE28FC4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