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E239" w14:textId="77777777" w:rsidR="00E67A2E" w:rsidRDefault="00E67A2E">
      <w:pPr>
        <w:rPr>
          <w:rFonts w:hint="eastAsia"/>
        </w:rPr>
      </w:pPr>
      <w:r>
        <w:rPr>
          <w:rFonts w:hint="eastAsia"/>
        </w:rPr>
        <w:t>置的拼音多音字组词</w:t>
      </w:r>
    </w:p>
    <w:p w14:paraId="4674514B" w14:textId="77777777" w:rsidR="00E67A2E" w:rsidRDefault="00E67A2E">
      <w:pPr>
        <w:rPr>
          <w:rFonts w:hint="eastAsia"/>
        </w:rPr>
      </w:pPr>
      <w:r>
        <w:rPr>
          <w:rFonts w:hint="eastAsia"/>
        </w:rPr>
        <w:t>在汉语中，“置”这个字拥有丰富的含义和用法，尤其是在不同的语境下，它可以表达出多种意思。根据《现代汉语词典》，“置”的基本读音为“zhì”，表示放置、设立等意思。但值得注意的是，在一些方言或古汉语中，“置”还存在其他读音的情况，尽管在现代标准汉语中并不常见。接下来，我们将深入探讨“置”字的不同用法及其相关词汇。</w:t>
      </w:r>
    </w:p>
    <w:p w14:paraId="288B9872" w14:textId="77777777" w:rsidR="00E67A2E" w:rsidRDefault="00E67A2E">
      <w:pPr>
        <w:rPr>
          <w:rFonts w:hint="eastAsia"/>
        </w:rPr>
      </w:pPr>
    </w:p>
    <w:p w14:paraId="3381F771" w14:textId="77777777" w:rsidR="00E67A2E" w:rsidRDefault="00E67A2E">
      <w:pPr>
        <w:rPr>
          <w:rFonts w:hint="eastAsia"/>
        </w:rPr>
      </w:pPr>
      <w:r>
        <w:rPr>
          <w:rFonts w:hint="eastAsia"/>
        </w:rPr>
        <w:t>基本释义与常用词语</w:t>
      </w:r>
    </w:p>
    <w:p w14:paraId="5E5603E1" w14:textId="77777777" w:rsidR="00E67A2E" w:rsidRDefault="00E67A2E">
      <w:pPr>
        <w:rPr>
          <w:rFonts w:hint="eastAsia"/>
        </w:rPr>
      </w:pPr>
      <w:r>
        <w:rPr>
          <w:rFonts w:hint="eastAsia"/>
        </w:rPr>
        <w:t>“置”作为动词使用时，其基本意义是“放置”。例如：“安置”意味着安排和设置；“布置”则指安排事物的位置或情况，常用于描述房间内的装饰或者活动的筹备工作。“配置”一词不仅涵盖了物理上的摆放，也延伸到了资源分配、组合等方面。通过这些例子，我们可以看到“置”字在不同情境下的灵活性和广泛性。</w:t>
      </w:r>
    </w:p>
    <w:p w14:paraId="380D30FE" w14:textId="77777777" w:rsidR="00E67A2E" w:rsidRDefault="00E67A2E">
      <w:pPr>
        <w:rPr>
          <w:rFonts w:hint="eastAsia"/>
        </w:rPr>
      </w:pPr>
    </w:p>
    <w:p w14:paraId="18BB0BDC" w14:textId="77777777" w:rsidR="00E67A2E" w:rsidRDefault="00E67A2E">
      <w:pPr>
        <w:rPr>
          <w:rFonts w:hint="eastAsia"/>
        </w:rPr>
      </w:pPr>
      <w:r>
        <w:rPr>
          <w:rFonts w:hint="eastAsia"/>
        </w:rPr>
        <w:t>扩展应用与特殊用法</w:t>
      </w:r>
    </w:p>
    <w:p w14:paraId="78FE9D80" w14:textId="77777777" w:rsidR="00E67A2E" w:rsidRDefault="00E67A2E">
      <w:pPr>
        <w:rPr>
          <w:rFonts w:hint="eastAsia"/>
        </w:rPr>
      </w:pPr>
      <w:r>
        <w:rPr>
          <w:rFonts w:hint="eastAsia"/>
        </w:rPr>
        <w:t>除了上述提到的基本用法之外，“置”字还可以与其他汉字结合形成具有特定含义的新词汇。比如“置疑”，意为怀疑或质疑；“置办”指的是购置、准备物品。这些词语展示了“置”字不仅限于物理意义上的放置，还能表达抽象概念。值得注意的是，虽然“置”字在现代汉语中只有一个标准读音，但在学习和使用过程中了解它的多重含义对于提高语言理解能力大有裨益。</w:t>
      </w:r>
    </w:p>
    <w:p w14:paraId="57625E73" w14:textId="77777777" w:rsidR="00E67A2E" w:rsidRDefault="00E67A2E">
      <w:pPr>
        <w:rPr>
          <w:rFonts w:hint="eastAsia"/>
        </w:rPr>
      </w:pPr>
    </w:p>
    <w:p w14:paraId="4BEB75E3" w14:textId="77777777" w:rsidR="00E67A2E" w:rsidRDefault="00E67A2E">
      <w:pPr>
        <w:rPr>
          <w:rFonts w:hint="eastAsia"/>
        </w:rPr>
      </w:pPr>
      <w:r>
        <w:rPr>
          <w:rFonts w:hint="eastAsia"/>
        </w:rPr>
        <w:t>文化背景与历史渊源</w:t>
      </w:r>
    </w:p>
    <w:p w14:paraId="7E334894" w14:textId="77777777" w:rsidR="00E67A2E" w:rsidRDefault="00E67A2E">
      <w:pPr>
        <w:rPr>
          <w:rFonts w:hint="eastAsia"/>
        </w:rPr>
      </w:pPr>
      <w:r>
        <w:rPr>
          <w:rFonts w:hint="eastAsia"/>
        </w:rPr>
        <w:t>从历史文化的角度来看，“置”字的使用历史悠久，早在古代文献中就有记载。随着社会的发展和语言的演变，“置”字的意义逐渐丰富，并且被赋予了更多现代化的内涵。例如，在商业领域，“投资”这一概念可以看作是“置”的一种高级形式，即把资金放在某个项目上以期望获得回报。这种演变反映了汉语词汇随时代发展而不断更新的特点。</w:t>
      </w:r>
    </w:p>
    <w:p w14:paraId="5B466F14" w14:textId="77777777" w:rsidR="00E67A2E" w:rsidRDefault="00E67A2E">
      <w:pPr>
        <w:rPr>
          <w:rFonts w:hint="eastAsia"/>
        </w:rPr>
      </w:pPr>
    </w:p>
    <w:p w14:paraId="447702EC" w14:textId="77777777" w:rsidR="00E67A2E" w:rsidRDefault="00E67A2E">
      <w:pPr>
        <w:rPr>
          <w:rFonts w:hint="eastAsia"/>
        </w:rPr>
      </w:pPr>
      <w:r>
        <w:rPr>
          <w:rFonts w:hint="eastAsia"/>
        </w:rPr>
        <w:t>最后的总结</w:t>
      </w:r>
    </w:p>
    <w:p w14:paraId="1959C3CF" w14:textId="77777777" w:rsidR="00E67A2E" w:rsidRDefault="00E67A2E">
      <w:pPr>
        <w:rPr>
          <w:rFonts w:hint="eastAsia"/>
        </w:rPr>
      </w:pPr>
      <w:r>
        <w:rPr>
          <w:rFonts w:hint="eastAsia"/>
        </w:rPr>
        <w:t>通过对“置”字多音字组词的探索，我们不仅能更深入地理解汉语的魅力，也能体会到中华文化的深厚底蕴。无论是日常交流还是专业写作，“置”字都扮演着不可或缺的角色。希望本文能够帮助读者更好地掌握这一字的用法，并激发大家对汉语学习的兴趣。</w:t>
      </w:r>
    </w:p>
    <w:p w14:paraId="1FE97B9C" w14:textId="77777777" w:rsidR="00E67A2E" w:rsidRDefault="00E67A2E">
      <w:pPr>
        <w:rPr>
          <w:rFonts w:hint="eastAsia"/>
        </w:rPr>
      </w:pPr>
    </w:p>
    <w:p w14:paraId="0762C22B" w14:textId="77777777" w:rsidR="00E67A2E" w:rsidRDefault="00E67A2E">
      <w:pPr>
        <w:rPr>
          <w:rFonts w:hint="eastAsia"/>
        </w:rPr>
      </w:pPr>
      <w:r>
        <w:rPr>
          <w:rFonts w:hint="eastAsia"/>
        </w:rPr>
        <w:t>本文是由每日作文网(2345lzwz.com)为大家创作</w:t>
      </w:r>
    </w:p>
    <w:p w14:paraId="1D79560C" w14:textId="5B37D13C" w:rsidR="00425726" w:rsidRDefault="00425726"/>
    <w:sectPr w:rsidR="00425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26"/>
    <w:rsid w:val="00425726"/>
    <w:rsid w:val="00B81CF2"/>
    <w:rsid w:val="00E6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7062-98FF-4200-ACD0-F3714CC3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726"/>
    <w:rPr>
      <w:rFonts w:cstheme="majorBidi"/>
      <w:color w:val="2F5496" w:themeColor="accent1" w:themeShade="BF"/>
      <w:sz w:val="28"/>
      <w:szCs w:val="28"/>
    </w:rPr>
  </w:style>
  <w:style w:type="character" w:customStyle="1" w:styleId="50">
    <w:name w:val="标题 5 字符"/>
    <w:basedOn w:val="a0"/>
    <w:link w:val="5"/>
    <w:uiPriority w:val="9"/>
    <w:semiHidden/>
    <w:rsid w:val="00425726"/>
    <w:rPr>
      <w:rFonts w:cstheme="majorBidi"/>
      <w:color w:val="2F5496" w:themeColor="accent1" w:themeShade="BF"/>
      <w:sz w:val="24"/>
    </w:rPr>
  </w:style>
  <w:style w:type="character" w:customStyle="1" w:styleId="60">
    <w:name w:val="标题 6 字符"/>
    <w:basedOn w:val="a0"/>
    <w:link w:val="6"/>
    <w:uiPriority w:val="9"/>
    <w:semiHidden/>
    <w:rsid w:val="00425726"/>
    <w:rPr>
      <w:rFonts w:cstheme="majorBidi"/>
      <w:b/>
      <w:bCs/>
      <w:color w:val="2F5496" w:themeColor="accent1" w:themeShade="BF"/>
    </w:rPr>
  </w:style>
  <w:style w:type="character" w:customStyle="1" w:styleId="70">
    <w:name w:val="标题 7 字符"/>
    <w:basedOn w:val="a0"/>
    <w:link w:val="7"/>
    <w:uiPriority w:val="9"/>
    <w:semiHidden/>
    <w:rsid w:val="00425726"/>
    <w:rPr>
      <w:rFonts w:cstheme="majorBidi"/>
      <w:b/>
      <w:bCs/>
      <w:color w:val="595959" w:themeColor="text1" w:themeTint="A6"/>
    </w:rPr>
  </w:style>
  <w:style w:type="character" w:customStyle="1" w:styleId="80">
    <w:name w:val="标题 8 字符"/>
    <w:basedOn w:val="a0"/>
    <w:link w:val="8"/>
    <w:uiPriority w:val="9"/>
    <w:semiHidden/>
    <w:rsid w:val="00425726"/>
    <w:rPr>
      <w:rFonts w:cstheme="majorBidi"/>
      <w:color w:val="595959" w:themeColor="text1" w:themeTint="A6"/>
    </w:rPr>
  </w:style>
  <w:style w:type="character" w:customStyle="1" w:styleId="90">
    <w:name w:val="标题 9 字符"/>
    <w:basedOn w:val="a0"/>
    <w:link w:val="9"/>
    <w:uiPriority w:val="9"/>
    <w:semiHidden/>
    <w:rsid w:val="00425726"/>
    <w:rPr>
      <w:rFonts w:eastAsiaTheme="majorEastAsia" w:cstheme="majorBidi"/>
      <w:color w:val="595959" w:themeColor="text1" w:themeTint="A6"/>
    </w:rPr>
  </w:style>
  <w:style w:type="paragraph" w:styleId="a3">
    <w:name w:val="Title"/>
    <w:basedOn w:val="a"/>
    <w:next w:val="a"/>
    <w:link w:val="a4"/>
    <w:uiPriority w:val="10"/>
    <w:qFormat/>
    <w:rsid w:val="00425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726"/>
    <w:pPr>
      <w:spacing w:before="160"/>
      <w:jc w:val="center"/>
    </w:pPr>
    <w:rPr>
      <w:i/>
      <w:iCs/>
      <w:color w:val="404040" w:themeColor="text1" w:themeTint="BF"/>
    </w:rPr>
  </w:style>
  <w:style w:type="character" w:customStyle="1" w:styleId="a8">
    <w:name w:val="引用 字符"/>
    <w:basedOn w:val="a0"/>
    <w:link w:val="a7"/>
    <w:uiPriority w:val="29"/>
    <w:rsid w:val="00425726"/>
    <w:rPr>
      <w:i/>
      <w:iCs/>
      <w:color w:val="404040" w:themeColor="text1" w:themeTint="BF"/>
    </w:rPr>
  </w:style>
  <w:style w:type="paragraph" w:styleId="a9">
    <w:name w:val="List Paragraph"/>
    <w:basedOn w:val="a"/>
    <w:uiPriority w:val="34"/>
    <w:qFormat/>
    <w:rsid w:val="00425726"/>
    <w:pPr>
      <w:ind w:left="720"/>
      <w:contextualSpacing/>
    </w:pPr>
  </w:style>
  <w:style w:type="character" w:styleId="aa">
    <w:name w:val="Intense Emphasis"/>
    <w:basedOn w:val="a0"/>
    <w:uiPriority w:val="21"/>
    <w:qFormat/>
    <w:rsid w:val="00425726"/>
    <w:rPr>
      <w:i/>
      <w:iCs/>
      <w:color w:val="2F5496" w:themeColor="accent1" w:themeShade="BF"/>
    </w:rPr>
  </w:style>
  <w:style w:type="paragraph" w:styleId="ab">
    <w:name w:val="Intense Quote"/>
    <w:basedOn w:val="a"/>
    <w:next w:val="a"/>
    <w:link w:val="ac"/>
    <w:uiPriority w:val="30"/>
    <w:qFormat/>
    <w:rsid w:val="00425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726"/>
    <w:rPr>
      <w:i/>
      <w:iCs/>
      <w:color w:val="2F5496" w:themeColor="accent1" w:themeShade="BF"/>
    </w:rPr>
  </w:style>
  <w:style w:type="character" w:styleId="ad">
    <w:name w:val="Intense Reference"/>
    <w:basedOn w:val="a0"/>
    <w:uiPriority w:val="32"/>
    <w:qFormat/>
    <w:rsid w:val="00425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