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7AB8" w14:textId="77777777" w:rsidR="00CD5A3A" w:rsidRDefault="00CD5A3A">
      <w:pPr>
        <w:rPr>
          <w:rFonts w:hint="eastAsia"/>
        </w:rPr>
      </w:pPr>
      <w:r>
        <w:rPr>
          <w:rFonts w:hint="eastAsia"/>
        </w:rPr>
        <w:t>藓的拼音怎么写</w:t>
      </w:r>
    </w:p>
    <w:p w14:paraId="55DC60FF" w14:textId="77777777" w:rsidR="00CD5A3A" w:rsidRDefault="00CD5A3A">
      <w:pPr>
        <w:rPr>
          <w:rFonts w:hint="eastAsia"/>
        </w:rPr>
      </w:pPr>
      <w:r>
        <w:rPr>
          <w:rFonts w:hint="eastAsia"/>
        </w:rPr>
        <w:t>藓，这个字在汉语中指的是属于苔藓植物门的一类小型绿色植物，它们通常生长在阴湿环境中。藓的拼音是“xiǎn”，由声母“x”和韵母“ian”组成，其中调值为第三声，表示音调先降后升。</w:t>
      </w:r>
    </w:p>
    <w:p w14:paraId="4D27332C" w14:textId="77777777" w:rsidR="00CD5A3A" w:rsidRDefault="00CD5A3A">
      <w:pPr>
        <w:rPr>
          <w:rFonts w:hint="eastAsia"/>
        </w:rPr>
      </w:pPr>
    </w:p>
    <w:p w14:paraId="68FA1696" w14:textId="77777777" w:rsidR="00CD5A3A" w:rsidRDefault="00CD5A3A">
      <w:pPr>
        <w:rPr>
          <w:rFonts w:hint="eastAsia"/>
        </w:rPr>
      </w:pPr>
      <w:r>
        <w:rPr>
          <w:rFonts w:hint="eastAsia"/>
        </w:rPr>
        <w:t>藓的生物学意义</w:t>
      </w:r>
    </w:p>
    <w:p w14:paraId="33419C07" w14:textId="77777777" w:rsidR="00CD5A3A" w:rsidRDefault="00CD5A3A">
      <w:pPr>
        <w:rPr>
          <w:rFonts w:hint="eastAsia"/>
        </w:rPr>
      </w:pPr>
      <w:r>
        <w:rPr>
          <w:rFonts w:hint="eastAsia"/>
        </w:rPr>
        <w:t>藓类植物作为地球上最古老的陆生植物之一，对研究植物进化和生态系统具有重要意义。它们能够适应各种恶劣环境，并且在土壤保持、水分循环以及为其他生物提供栖息地方面扮演着关键角色。尽管它们看起来不如高等植物那么显眼，但其生态功能不容小觑。</w:t>
      </w:r>
    </w:p>
    <w:p w14:paraId="1057DE29" w14:textId="77777777" w:rsidR="00CD5A3A" w:rsidRDefault="00CD5A3A">
      <w:pPr>
        <w:rPr>
          <w:rFonts w:hint="eastAsia"/>
        </w:rPr>
      </w:pPr>
    </w:p>
    <w:p w14:paraId="1103E9EA" w14:textId="77777777" w:rsidR="00CD5A3A" w:rsidRDefault="00CD5A3A">
      <w:pPr>
        <w:rPr>
          <w:rFonts w:hint="eastAsia"/>
        </w:rPr>
      </w:pPr>
      <w:r>
        <w:rPr>
          <w:rFonts w:hint="eastAsia"/>
        </w:rPr>
        <w:t>藓类植物的分布与特点</w:t>
      </w:r>
    </w:p>
    <w:p w14:paraId="25F85D44" w14:textId="77777777" w:rsidR="00CD5A3A" w:rsidRDefault="00CD5A3A">
      <w:pPr>
        <w:rPr>
          <w:rFonts w:hint="eastAsia"/>
        </w:rPr>
      </w:pPr>
      <w:r>
        <w:rPr>
          <w:rFonts w:hint="eastAsia"/>
        </w:rPr>
        <w:t>藓类植物广泛分布于全球各地，从热带雨林到寒冷的北极地区都有它们的身影。这类植物喜欢潮湿、阴凉的环境，因此常可以在森林地面、树干上或是石头表面找到它们。藓类植物没有真正的根系，而是通过细丝状结构附着在基质上吸收水分和养分；它们也没有维管束系统来运输水分和营养物质，这限制了它们的体型大小。</w:t>
      </w:r>
    </w:p>
    <w:p w14:paraId="6CEB7592" w14:textId="77777777" w:rsidR="00CD5A3A" w:rsidRDefault="00CD5A3A">
      <w:pPr>
        <w:rPr>
          <w:rFonts w:hint="eastAsia"/>
        </w:rPr>
      </w:pPr>
    </w:p>
    <w:p w14:paraId="493C9823" w14:textId="77777777" w:rsidR="00CD5A3A" w:rsidRDefault="00CD5A3A">
      <w:pPr>
        <w:rPr>
          <w:rFonts w:hint="eastAsia"/>
        </w:rPr>
      </w:pPr>
      <w:r>
        <w:rPr>
          <w:rFonts w:hint="eastAsia"/>
        </w:rPr>
        <w:t>藓与人类的关系</w:t>
      </w:r>
    </w:p>
    <w:p w14:paraId="49A8D6C8" w14:textId="77777777" w:rsidR="00CD5A3A" w:rsidRDefault="00CD5A3A">
      <w:pPr>
        <w:rPr>
          <w:rFonts w:hint="eastAsia"/>
        </w:rPr>
      </w:pPr>
      <w:r>
        <w:rPr>
          <w:rFonts w:hint="eastAsia"/>
        </w:rPr>
        <w:t>对于人类而言，藓类植物不仅是自然景观的一部分，还在医药、园艺等领域有着广泛应用。例如，某些种类的藓可以用于制作药膏，帮助治疗皮肤疾病；而在园艺中，人们也会利用藓类植物来装饰盆栽或创建微型景观。由于藓类植物对空气质量敏感，科学家们有时会用它们来监测环境污染状况。</w:t>
      </w:r>
    </w:p>
    <w:p w14:paraId="78A7BDFB" w14:textId="77777777" w:rsidR="00CD5A3A" w:rsidRDefault="00CD5A3A">
      <w:pPr>
        <w:rPr>
          <w:rFonts w:hint="eastAsia"/>
        </w:rPr>
      </w:pPr>
    </w:p>
    <w:p w14:paraId="13992645" w14:textId="77777777" w:rsidR="00CD5A3A" w:rsidRDefault="00CD5A3A">
      <w:pPr>
        <w:rPr>
          <w:rFonts w:hint="eastAsia"/>
        </w:rPr>
      </w:pPr>
      <w:r>
        <w:rPr>
          <w:rFonts w:hint="eastAsia"/>
        </w:rPr>
        <w:t>保护藓类植物的重要性</w:t>
      </w:r>
    </w:p>
    <w:p w14:paraId="2BD34379" w14:textId="77777777" w:rsidR="00CD5A3A" w:rsidRDefault="00CD5A3A">
      <w:pPr>
        <w:rPr>
          <w:rFonts w:hint="eastAsia"/>
        </w:rPr>
      </w:pPr>
      <w:r>
        <w:rPr>
          <w:rFonts w:hint="eastAsia"/>
        </w:rPr>
        <w:t>随着城市化进程加快及气候变化的影响，许多地方的藓类植物面临着生存威胁。保护这些小小的绿色生命不仅有助于维护生物多样性，也能促进整个生态系统的健康稳定。为此，我们需要加强对藓类植物的研究，了解它们的需求，同时采取措施减少污染，保护其自然栖息地。</w:t>
      </w:r>
    </w:p>
    <w:p w14:paraId="698A15DF" w14:textId="77777777" w:rsidR="00CD5A3A" w:rsidRDefault="00CD5A3A">
      <w:pPr>
        <w:rPr>
          <w:rFonts w:hint="eastAsia"/>
        </w:rPr>
      </w:pPr>
    </w:p>
    <w:p w14:paraId="54A91ABA" w14:textId="77777777" w:rsidR="00CD5A3A" w:rsidRDefault="00CD5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D19A8" w14:textId="7175F0F0" w:rsidR="002562DB" w:rsidRDefault="002562DB"/>
    <w:sectPr w:rsidR="0025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DB"/>
    <w:rsid w:val="002562DB"/>
    <w:rsid w:val="00B81CF2"/>
    <w:rsid w:val="00C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09F8E-96E1-40AE-958C-58888B5B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