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0A58E" w14:textId="77777777" w:rsidR="00F2268A" w:rsidRDefault="00F2268A">
      <w:pPr>
        <w:rPr>
          <w:rFonts w:hint="eastAsia"/>
        </w:rPr>
      </w:pPr>
      <w:r>
        <w:rPr>
          <w:rFonts w:hint="eastAsia"/>
        </w:rPr>
        <w:t>hang ji 的拼音</w:t>
      </w:r>
    </w:p>
    <w:p w14:paraId="1282E1E6" w14:textId="77777777" w:rsidR="00F2268A" w:rsidRDefault="00F2268A">
      <w:pPr>
        <w:rPr>
          <w:rFonts w:hint="eastAsia"/>
        </w:rPr>
      </w:pPr>
      <w:r>
        <w:rPr>
          <w:rFonts w:hint="eastAsia"/>
        </w:rPr>
        <w:t>行迹（hang ji）的拼音，是中文中用来描述一个人或者物体移动路径的词汇。在汉语里，“行”可以理解为行走、旅行或是执行；“迹”则指的是痕迹、足迹。两者合在一起，便形象地描绘了事物运动后所留下的轨迹。在更广泛的意义上，行迹还可以指代历史事件的发展脉络、文化传承的演变过程，以及个人或群体的行为模式等。</w:t>
      </w:r>
    </w:p>
    <w:p w14:paraId="05A5B33C" w14:textId="77777777" w:rsidR="00F2268A" w:rsidRDefault="00F2268A">
      <w:pPr>
        <w:rPr>
          <w:rFonts w:hint="eastAsia"/>
        </w:rPr>
      </w:pPr>
    </w:p>
    <w:p w14:paraId="7B1D6B7F" w14:textId="77777777" w:rsidR="00F2268A" w:rsidRDefault="00F2268A">
      <w:pPr>
        <w:rPr>
          <w:rFonts w:hint="eastAsia"/>
        </w:rPr>
      </w:pPr>
      <w:r>
        <w:rPr>
          <w:rFonts w:hint="eastAsia"/>
        </w:rPr>
        <w:t>行迹的历史渊源</w:t>
      </w:r>
    </w:p>
    <w:p w14:paraId="059E2F2D" w14:textId="77777777" w:rsidR="00F2268A" w:rsidRDefault="00F2268A">
      <w:pPr>
        <w:rPr>
          <w:rFonts w:hint="eastAsia"/>
        </w:rPr>
      </w:pPr>
      <w:r>
        <w:rPr>
          <w:rFonts w:hint="eastAsia"/>
        </w:rPr>
        <w:t>从古代开始，人们就对行迹有着浓厚的兴趣。无论是史书中的记载，还是文学作品里的描写，行迹总是被赋予了深刻的文化内涵。古人的迁徙路线、商队的贸易路径、军队的战略行进图，这些都成为了宝贵的历史资料，供后人研究和学习。而随着时代的变迁，行迹的概念也在不断拓展，它不再仅仅局限于物理空间上的移动，还包括了思想观念的传播和社会关系的构建。</w:t>
      </w:r>
    </w:p>
    <w:p w14:paraId="15BD71C7" w14:textId="77777777" w:rsidR="00F2268A" w:rsidRDefault="00F2268A">
      <w:pPr>
        <w:rPr>
          <w:rFonts w:hint="eastAsia"/>
        </w:rPr>
      </w:pPr>
    </w:p>
    <w:p w14:paraId="077116A3" w14:textId="77777777" w:rsidR="00F2268A" w:rsidRDefault="00F2268A">
      <w:pPr>
        <w:rPr>
          <w:rFonts w:hint="eastAsia"/>
        </w:rPr>
      </w:pPr>
      <w:r>
        <w:rPr>
          <w:rFonts w:hint="eastAsia"/>
        </w:rPr>
        <w:t>现代视角下的行迹</w:t>
      </w:r>
    </w:p>
    <w:p w14:paraId="29E060CA" w14:textId="77777777" w:rsidR="00F2268A" w:rsidRDefault="00F2268A">
      <w:pPr>
        <w:rPr>
          <w:rFonts w:hint="eastAsia"/>
        </w:rPr>
      </w:pPr>
      <w:r>
        <w:rPr>
          <w:rFonts w:hint="eastAsia"/>
        </w:rPr>
        <w:t>进入现代社会，行迹有了更多的解读方式。科技的进步使得我们可以精确记录和分析个体的活动范围，比如通过GPS定位系统，能够实时追踪车辆、人员的位置信息。同时，在互联网时代，网民们的在线行为也被视为一种特殊的行迹，网站访问记录、社交平台互动等数据反映了用户的兴趣偏好和生活习惯。环境保护意识的提升也促使我们关注物种的迁移习性和生态环境的变化规律，这些都是广义上的行迹。</w:t>
      </w:r>
    </w:p>
    <w:p w14:paraId="0611FA27" w14:textId="77777777" w:rsidR="00F2268A" w:rsidRDefault="00F2268A">
      <w:pPr>
        <w:rPr>
          <w:rFonts w:hint="eastAsia"/>
        </w:rPr>
      </w:pPr>
    </w:p>
    <w:p w14:paraId="427DE5BE" w14:textId="77777777" w:rsidR="00F2268A" w:rsidRDefault="00F2268A">
      <w:pPr>
        <w:rPr>
          <w:rFonts w:hint="eastAsia"/>
        </w:rPr>
      </w:pPr>
      <w:r>
        <w:rPr>
          <w:rFonts w:hint="eastAsia"/>
        </w:rPr>
        <w:t>行迹与个人成长</w:t>
      </w:r>
    </w:p>
    <w:p w14:paraId="1B2FDF04" w14:textId="77777777" w:rsidR="00F2268A" w:rsidRDefault="00F2268A">
      <w:pPr>
        <w:rPr>
          <w:rFonts w:hint="eastAsia"/>
        </w:rPr>
      </w:pPr>
      <w:r>
        <w:rPr>
          <w:rFonts w:hint="eastAsia"/>
        </w:rPr>
        <w:t>对于个人而言，行迹同样重要。每个人的求学经历、职业发展路径都可以看作是一段独特的行迹。在这个过程中，我们会遇到各种各样的挑战和机遇，每一次选择都会影响到未来的方向。因此，回顾自己的行迹，可以帮助我们最后的总结经验教训，明确前进的目标。更重要的是，当我们回首往事时，那些留在记忆深处的美好瞬间，正是生命中最宝贵的财富。</w:t>
      </w:r>
    </w:p>
    <w:p w14:paraId="79583133" w14:textId="77777777" w:rsidR="00F2268A" w:rsidRDefault="00F2268A">
      <w:pPr>
        <w:rPr>
          <w:rFonts w:hint="eastAsia"/>
        </w:rPr>
      </w:pPr>
    </w:p>
    <w:p w14:paraId="71BCB814" w14:textId="77777777" w:rsidR="00F2268A" w:rsidRDefault="00F2268A">
      <w:pPr>
        <w:rPr>
          <w:rFonts w:hint="eastAsia"/>
        </w:rPr>
      </w:pPr>
      <w:r>
        <w:rPr>
          <w:rFonts w:hint="eastAsia"/>
        </w:rPr>
        <w:t>最后的总结：行迹的意义</w:t>
      </w:r>
    </w:p>
    <w:p w14:paraId="1105844C" w14:textId="77777777" w:rsidR="00F2268A" w:rsidRDefault="00F2268A">
      <w:pPr>
        <w:rPr>
          <w:rFonts w:hint="eastAsia"/>
        </w:rPr>
      </w:pPr>
      <w:r>
        <w:rPr>
          <w:rFonts w:hint="eastAsia"/>
        </w:rPr>
        <w:t>无论是在宏观层面的社会变迁，还是微观层面上的个人生活，行迹都承载着丰富的意义。它既是对过去的一种铭记，也是对未来可能性的探索。在这个瞬息万变的世界里，珍惜并正确理解我们的行迹，将有助于我们在复杂多变的环境中找到属于自己的位置。</w:t>
      </w:r>
    </w:p>
    <w:p w14:paraId="73B52922" w14:textId="77777777" w:rsidR="00F2268A" w:rsidRDefault="00F2268A">
      <w:pPr>
        <w:rPr>
          <w:rFonts w:hint="eastAsia"/>
        </w:rPr>
      </w:pPr>
    </w:p>
    <w:p w14:paraId="4E70F1A6" w14:textId="77777777" w:rsidR="00F2268A" w:rsidRDefault="00F2268A">
      <w:pPr>
        <w:rPr>
          <w:rFonts w:hint="eastAsia"/>
        </w:rPr>
      </w:pPr>
      <w:r>
        <w:rPr>
          <w:rFonts w:hint="eastAsia"/>
        </w:rPr>
        <w:t>本文是由每日作文网(2345lzwz.com)为大家创作</w:t>
      </w:r>
    </w:p>
    <w:p w14:paraId="429583F1" w14:textId="07F7F4A4" w:rsidR="00B1358B" w:rsidRDefault="00B1358B"/>
    <w:sectPr w:rsidR="00B13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8B"/>
    <w:rsid w:val="00B1358B"/>
    <w:rsid w:val="00B81CF2"/>
    <w:rsid w:val="00F22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72BF0-50FE-4DB4-B589-7794EE9D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58B"/>
    <w:rPr>
      <w:rFonts w:cstheme="majorBidi"/>
      <w:color w:val="2F5496" w:themeColor="accent1" w:themeShade="BF"/>
      <w:sz w:val="28"/>
      <w:szCs w:val="28"/>
    </w:rPr>
  </w:style>
  <w:style w:type="character" w:customStyle="1" w:styleId="50">
    <w:name w:val="标题 5 字符"/>
    <w:basedOn w:val="a0"/>
    <w:link w:val="5"/>
    <w:uiPriority w:val="9"/>
    <w:semiHidden/>
    <w:rsid w:val="00B1358B"/>
    <w:rPr>
      <w:rFonts w:cstheme="majorBidi"/>
      <w:color w:val="2F5496" w:themeColor="accent1" w:themeShade="BF"/>
      <w:sz w:val="24"/>
    </w:rPr>
  </w:style>
  <w:style w:type="character" w:customStyle="1" w:styleId="60">
    <w:name w:val="标题 6 字符"/>
    <w:basedOn w:val="a0"/>
    <w:link w:val="6"/>
    <w:uiPriority w:val="9"/>
    <w:semiHidden/>
    <w:rsid w:val="00B1358B"/>
    <w:rPr>
      <w:rFonts w:cstheme="majorBidi"/>
      <w:b/>
      <w:bCs/>
      <w:color w:val="2F5496" w:themeColor="accent1" w:themeShade="BF"/>
    </w:rPr>
  </w:style>
  <w:style w:type="character" w:customStyle="1" w:styleId="70">
    <w:name w:val="标题 7 字符"/>
    <w:basedOn w:val="a0"/>
    <w:link w:val="7"/>
    <w:uiPriority w:val="9"/>
    <w:semiHidden/>
    <w:rsid w:val="00B1358B"/>
    <w:rPr>
      <w:rFonts w:cstheme="majorBidi"/>
      <w:b/>
      <w:bCs/>
      <w:color w:val="595959" w:themeColor="text1" w:themeTint="A6"/>
    </w:rPr>
  </w:style>
  <w:style w:type="character" w:customStyle="1" w:styleId="80">
    <w:name w:val="标题 8 字符"/>
    <w:basedOn w:val="a0"/>
    <w:link w:val="8"/>
    <w:uiPriority w:val="9"/>
    <w:semiHidden/>
    <w:rsid w:val="00B1358B"/>
    <w:rPr>
      <w:rFonts w:cstheme="majorBidi"/>
      <w:color w:val="595959" w:themeColor="text1" w:themeTint="A6"/>
    </w:rPr>
  </w:style>
  <w:style w:type="character" w:customStyle="1" w:styleId="90">
    <w:name w:val="标题 9 字符"/>
    <w:basedOn w:val="a0"/>
    <w:link w:val="9"/>
    <w:uiPriority w:val="9"/>
    <w:semiHidden/>
    <w:rsid w:val="00B1358B"/>
    <w:rPr>
      <w:rFonts w:eastAsiaTheme="majorEastAsia" w:cstheme="majorBidi"/>
      <w:color w:val="595959" w:themeColor="text1" w:themeTint="A6"/>
    </w:rPr>
  </w:style>
  <w:style w:type="paragraph" w:styleId="a3">
    <w:name w:val="Title"/>
    <w:basedOn w:val="a"/>
    <w:next w:val="a"/>
    <w:link w:val="a4"/>
    <w:uiPriority w:val="10"/>
    <w:qFormat/>
    <w:rsid w:val="00B13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58B"/>
    <w:pPr>
      <w:spacing w:before="160"/>
      <w:jc w:val="center"/>
    </w:pPr>
    <w:rPr>
      <w:i/>
      <w:iCs/>
      <w:color w:val="404040" w:themeColor="text1" w:themeTint="BF"/>
    </w:rPr>
  </w:style>
  <w:style w:type="character" w:customStyle="1" w:styleId="a8">
    <w:name w:val="引用 字符"/>
    <w:basedOn w:val="a0"/>
    <w:link w:val="a7"/>
    <w:uiPriority w:val="29"/>
    <w:rsid w:val="00B1358B"/>
    <w:rPr>
      <w:i/>
      <w:iCs/>
      <w:color w:val="404040" w:themeColor="text1" w:themeTint="BF"/>
    </w:rPr>
  </w:style>
  <w:style w:type="paragraph" w:styleId="a9">
    <w:name w:val="List Paragraph"/>
    <w:basedOn w:val="a"/>
    <w:uiPriority w:val="34"/>
    <w:qFormat/>
    <w:rsid w:val="00B1358B"/>
    <w:pPr>
      <w:ind w:left="720"/>
      <w:contextualSpacing/>
    </w:pPr>
  </w:style>
  <w:style w:type="character" w:styleId="aa">
    <w:name w:val="Intense Emphasis"/>
    <w:basedOn w:val="a0"/>
    <w:uiPriority w:val="21"/>
    <w:qFormat/>
    <w:rsid w:val="00B1358B"/>
    <w:rPr>
      <w:i/>
      <w:iCs/>
      <w:color w:val="2F5496" w:themeColor="accent1" w:themeShade="BF"/>
    </w:rPr>
  </w:style>
  <w:style w:type="paragraph" w:styleId="ab">
    <w:name w:val="Intense Quote"/>
    <w:basedOn w:val="a"/>
    <w:next w:val="a"/>
    <w:link w:val="ac"/>
    <w:uiPriority w:val="30"/>
    <w:qFormat/>
    <w:rsid w:val="00B13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58B"/>
    <w:rPr>
      <w:i/>
      <w:iCs/>
      <w:color w:val="2F5496" w:themeColor="accent1" w:themeShade="BF"/>
    </w:rPr>
  </w:style>
  <w:style w:type="character" w:styleId="ad">
    <w:name w:val="Intense Reference"/>
    <w:basedOn w:val="a0"/>
    <w:uiPriority w:val="32"/>
    <w:qFormat/>
    <w:rsid w:val="00B13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